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7A" w:rsidRDefault="00F56B7A" w:rsidP="00F56B7A">
      <w:pPr>
        <w:rPr>
          <w:sz w:val="16"/>
          <w:szCs w:val="16"/>
        </w:rPr>
      </w:pPr>
    </w:p>
    <w:p w:rsidR="00F56B7A" w:rsidRDefault="00F56B7A" w:rsidP="00F56B7A">
      <w:pPr>
        <w:widowControl/>
        <w:shd w:val="clear" w:color="auto" w:fill="FFFFFF"/>
        <w:suppressAutoHyphens w:val="0"/>
        <w:spacing w:after="200" w:line="276" w:lineRule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51763C" w:rsidRPr="00101A9C" w:rsidRDefault="00BE5843" w:rsidP="002355AB">
      <w:pPr>
        <w:pStyle w:val="Standard"/>
        <w:jc w:val="center"/>
        <w:rPr>
          <w:b/>
          <w:sz w:val="28"/>
          <w:szCs w:val="28"/>
        </w:rPr>
      </w:pPr>
      <w:r>
        <w:rPr>
          <w:rFonts w:eastAsia="Times New Roman" w:cs="Times New Roman"/>
          <w:noProof/>
          <w:kern w:val="0"/>
          <w:szCs w:val="20"/>
          <w:lang w:eastAsia="ru-RU" w:bidi="ar-SA"/>
        </w:rPr>
        <w:drawing>
          <wp:inline distT="0" distB="0" distL="0" distR="0">
            <wp:extent cx="5940425" cy="7920567"/>
            <wp:effectExtent l="19050" t="0" r="3175" b="0"/>
            <wp:docPr id="2" name="Рисунок 1" descr="J:\Сайт\положения\Новая папка\image-16-11-16-01-21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айт\положения\Новая папка\image-16-11-16-01-21-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5AB" w:rsidRPr="00101A9C" w:rsidRDefault="002355AB" w:rsidP="00454D41">
      <w:pPr>
        <w:pStyle w:val="Standard"/>
        <w:rPr>
          <w:b/>
          <w:sz w:val="28"/>
          <w:szCs w:val="28"/>
        </w:rPr>
      </w:pPr>
    </w:p>
    <w:p w:rsidR="00BE5843" w:rsidRDefault="00BE5843" w:rsidP="002355AB">
      <w:pPr>
        <w:pStyle w:val="Standard"/>
        <w:jc w:val="center"/>
        <w:rPr>
          <w:b/>
          <w:sz w:val="28"/>
          <w:szCs w:val="28"/>
          <w:lang w:val="en-US"/>
        </w:rPr>
      </w:pPr>
    </w:p>
    <w:p w:rsidR="00BE5843" w:rsidRDefault="00BE5843" w:rsidP="002355AB">
      <w:pPr>
        <w:pStyle w:val="Standard"/>
        <w:jc w:val="center"/>
        <w:rPr>
          <w:b/>
          <w:sz w:val="28"/>
          <w:szCs w:val="28"/>
          <w:lang w:val="en-US"/>
        </w:rPr>
      </w:pPr>
    </w:p>
    <w:p w:rsidR="00BE5843" w:rsidRDefault="00BE5843" w:rsidP="002355AB">
      <w:pPr>
        <w:pStyle w:val="Standard"/>
        <w:jc w:val="center"/>
        <w:rPr>
          <w:b/>
          <w:sz w:val="28"/>
          <w:szCs w:val="28"/>
          <w:lang w:val="en-US"/>
        </w:rPr>
      </w:pPr>
    </w:p>
    <w:p w:rsidR="002355AB" w:rsidRPr="00101A9C" w:rsidRDefault="002355AB" w:rsidP="002355AB">
      <w:pPr>
        <w:pStyle w:val="Standard"/>
        <w:jc w:val="center"/>
      </w:pPr>
      <w:r w:rsidRPr="00101A9C">
        <w:rPr>
          <w:b/>
          <w:sz w:val="28"/>
          <w:szCs w:val="28"/>
        </w:rPr>
        <w:lastRenderedPageBreak/>
        <w:t>1.  Общие положения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</w:p>
    <w:p w:rsidR="002355AB" w:rsidRPr="00101A9C" w:rsidRDefault="002355AB" w:rsidP="002355AB">
      <w:pPr>
        <w:pStyle w:val="Standard"/>
        <w:jc w:val="both"/>
      </w:pPr>
      <w:r w:rsidRPr="00101A9C">
        <w:rPr>
          <w:sz w:val="28"/>
          <w:szCs w:val="28"/>
        </w:rPr>
        <w:tab/>
        <w:t xml:space="preserve">1.1. Настоящее положение разработано для муниципального бюджетного дошкольного </w:t>
      </w:r>
      <w:r w:rsidR="00DA7266">
        <w:rPr>
          <w:sz w:val="28"/>
          <w:szCs w:val="28"/>
        </w:rPr>
        <w:t xml:space="preserve">образовательного учреждения Центр развития ребенка </w:t>
      </w:r>
      <w:r w:rsidRPr="00101A9C">
        <w:rPr>
          <w:sz w:val="28"/>
          <w:szCs w:val="28"/>
        </w:rPr>
        <w:t xml:space="preserve">– детского сада </w:t>
      </w:r>
      <w:r w:rsidR="00DA7266">
        <w:rPr>
          <w:sz w:val="28"/>
          <w:szCs w:val="28"/>
        </w:rPr>
        <w:t>№ 5</w:t>
      </w:r>
      <w:r w:rsidR="00DA7266" w:rsidRPr="00101A9C">
        <w:rPr>
          <w:sz w:val="28"/>
          <w:szCs w:val="28"/>
        </w:rPr>
        <w:t xml:space="preserve"> </w:t>
      </w:r>
      <w:r w:rsidRPr="00101A9C">
        <w:rPr>
          <w:sz w:val="28"/>
          <w:szCs w:val="28"/>
        </w:rPr>
        <w:t xml:space="preserve"> «Мир детства» (далее МБДОУ</w:t>
      </w:r>
      <w:r w:rsidR="00DA7266">
        <w:rPr>
          <w:sz w:val="28"/>
          <w:szCs w:val="28"/>
        </w:rPr>
        <w:t xml:space="preserve"> ЦРР</w:t>
      </w:r>
      <w:r w:rsidRPr="00101A9C">
        <w:rPr>
          <w:sz w:val="28"/>
          <w:szCs w:val="28"/>
        </w:rPr>
        <w:t>) в соответствии с Законом РФ «Об образовании в Российской Федерации», Уставом МБДОУ</w:t>
      </w:r>
      <w:r w:rsidR="0051763C">
        <w:rPr>
          <w:sz w:val="28"/>
          <w:szCs w:val="28"/>
        </w:rPr>
        <w:t xml:space="preserve"> ЦРР</w:t>
      </w:r>
      <w:r w:rsidRPr="00101A9C">
        <w:rPr>
          <w:sz w:val="28"/>
          <w:szCs w:val="28"/>
        </w:rPr>
        <w:t>.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ab/>
        <w:t>1.2. Общее собрание работников осуществляет общее руководство МБДОУ</w:t>
      </w:r>
      <w:r w:rsidR="00DA7266">
        <w:rPr>
          <w:sz w:val="28"/>
          <w:szCs w:val="28"/>
        </w:rPr>
        <w:t xml:space="preserve"> ЦРР</w:t>
      </w:r>
      <w:r w:rsidRPr="00101A9C">
        <w:rPr>
          <w:sz w:val="28"/>
          <w:szCs w:val="28"/>
        </w:rPr>
        <w:t>.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ab/>
        <w:t>1.3. Общее собрание работников представляет полномочия трудового коллектива.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ab/>
        <w:t>1.4. Для ведения общего собрания работников открытым голосованием избирается его председатель и секретарь.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ab/>
        <w:t>1.5. Решения общего собрания работников МБДОУ</w:t>
      </w:r>
      <w:r w:rsidR="00DA7266">
        <w:rPr>
          <w:sz w:val="28"/>
          <w:szCs w:val="28"/>
        </w:rPr>
        <w:t xml:space="preserve"> ЦРР</w:t>
      </w:r>
      <w:r w:rsidRPr="00101A9C">
        <w:rPr>
          <w:sz w:val="28"/>
          <w:szCs w:val="28"/>
        </w:rPr>
        <w:t>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 xml:space="preserve">     1.6. Изменения и дополнения в настоящее положение вносятся общим собранием работников и принимаются на его заседании.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 xml:space="preserve">    1.7. Срок данного положения не ограничен. Положение действует до принятия нового.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</w:p>
    <w:p w:rsidR="002355AB" w:rsidRPr="00101A9C" w:rsidRDefault="002355AB" w:rsidP="002355AB">
      <w:pPr>
        <w:pStyle w:val="Standard"/>
        <w:jc w:val="center"/>
        <w:rPr>
          <w:b/>
          <w:sz w:val="28"/>
          <w:szCs w:val="28"/>
        </w:rPr>
      </w:pPr>
      <w:r w:rsidRPr="00101A9C">
        <w:rPr>
          <w:b/>
          <w:sz w:val="28"/>
          <w:szCs w:val="28"/>
        </w:rPr>
        <w:t>2. Основные задачи общего собрания работников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ab/>
        <w:t>2.1. Общее собрание работников содействует осуществлению управленческих начал, развитию инициативы трудового коллектива.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 xml:space="preserve">     2.2. Общее собрание работников реализует право на самостоятельность МБДОУ</w:t>
      </w:r>
      <w:r w:rsidR="00DA7266">
        <w:rPr>
          <w:sz w:val="28"/>
          <w:szCs w:val="28"/>
        </w:rPr>
        <w:t xml:space="preserve"> ЦРР</w:t>
      </w:r>
      <w:r w:rsidRPr="00101A9C">
        <w:rPr>
          <w:sz w:val="28"/>
          <w:szCs w:val="28"/>
        </w:rPr>
        <w:t xml:space="preserve"> в решении вопросов, способствующих оптимальной организации   жизнедеятельности ДОУ.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</w:p>
    <w:p w:rsidR="002355AB" w:rsidRPr="00101A9C" w:rsidRDefault="002355AB" w:rsidP="002355AB">
      <w:pPr>
        <w:pStyle w:val="Standard"/>
        <w:jc w:val="center"/>
        <w:rPr>
          <w:b/>
          <w:sz w:val="28"/>
          <w:szCs w:val="28"/>
        </w:rPr>
      </w:pPr>
      <w:r w:rsidRPr="00101A9C">
        <w:rPr>
          <w:b/>
          <w:sz w:val="28"/>
          <w:szCs w:val="28"/>
        </w:rPr>
        <w:t>3. Компетенция  общего собрания работников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</w:p>
    <w:p w:rsidR="002355AB" w:rsidRPr="00101A9C" w:rsidRDefault="002355AB" w:rsidP="002355AB">
      <w:pPr>
        <w:pStyle w:val="Standard"/>
        <w:jc w:val="both"/>
      </w:pPr>
      <w:r w:rsidRPr="00101A9C">
        <w:rPr>
          <w:sz w:val="28"/>
          <w:szCs w:val="28"/>
        </w:rPr>
        <w:tab/>
        <w:t>3.1. Разработка Правил внутреннего  трудового распорядка.</w:t>
      </w:r>
    </w:p>
    <w:p w:rsidR="002355AB" w:rsidRPr="00101A9C" w:rsidRDefault="002355AB" w:rsidP="002355AB">
      <w:pPr>
        <w:pStyle w:val="Standard"/>
        <w:jc w:val="both"/>
      </w:pPr>
      <w:r w:rsidRPr="00101A9C">
        <w:rPr>
          <w:sz w:val="28"/>
          <w:szCs w:val="28"/>
        </w:rPr>
        <w:tab/>
        <w:t>3.2. Принятие решения о необходимости заключения  коллективного договора</w:t>
      </w:r>
    </w:p>
    <w:p w:rsidR="00DA7266" w:rsidRPr="00DA7266" w:rsidRDefault="002355AB" w:rsidP="00DA7266">
      <w:pPr>
        <w:pStyle w:val="a5"/>
        <w:jc w:val="both"/>
        <w:rPr>
          <w:sz w:val="28"/>
          <w:szCs w:val="28"/>
        </w:rPr>
      </w:pPr>
      <w:r w:rsidRPr="00101A9C">
        <w:tab/>
        <w:t xml:space="preserve">3.3. </w:t>
      </w:r>
      <w:r w:rsidRPr="00DA7266">
        <w:rPr>
          <w:sz w:val="28"/>
          <w:szCs w:val="28"/>
        </w:rPr>
        <w:t>Принятие Положения о</w:t>
      </w:r>
      <w:r w:rsidR="00DA7266" w:rsidRPr="00DA7266">
        <w:rPr>
          <w:sz w:val="28"/>
          <w:szCs w:val="28"/>
        </w:rPr>
        <w:t xml:space="preserve">  порядке и условиях установления выплат стимулирующего характера работникам муниципального бюджетного дошкольного образовательного учреждения Центр развития ребенка – детский сад № 5 «Мир детства»</w:t>
      </w:r>
      <w:r w:rsidRPr="00DA7266">
        <w:rPr>
          <w:sz w:val="28"/>
          <w:szCs w:val="28"/>
        </w:rPr>
        <w:t>.</w:t>
      </w:r>
    </w:p>
    <w:p w:rsidR="002355AB" w:rsidRPr="00DA7266" w:rsidRDefault="00DA7266" w:rsidP="00DA72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55AB" w:rsidRPr="00DA7266">
        <w:rPr>
          <w:sz w:val="28"/>
          <w:szCs w:val="28"/>
        </w:rPr>
        <w:t>3.4. Согласование порядка распределения доходов, а также видов, размеров и направление использования фондов.</w:t>
      </w:r>
    </w:p>
    <w:p w:rsidR="002355AB" w:rsidRPr="00101A9C" w:rsidRDefault="002355AB" w:rsidP="00DA7266">
      <w:pPr>
        <w:pStyle w:val="a5"/>
        <w:jc w:val="both"/>
      </w:pPr>
      <w:r w:rsidRPr="00DA7266">
        <w:rPr>
          <w:sz w:val="28"/>
          <w:szCs w:val="28"/>
        </w:rPr>
        <w:tab/>
        <w:t>3.5. Согласование вопросов стимулирования труда работников ДОУ (распределение выплат и доплат работникам ДОУ из стимулирующего</w:t>
      </w:r>
      <w:r w:rsidRPr="00101A9C">
        <w:t xml:space="preserve"> </w:t>
      </w:r>
      <w:r w:rsidRPr="00DA7266">
        <w:rPr>
          <w:sz w:val="28"/>
          <w:szCs w:val="28"/>
        </w:rPr>
        <w:t>фонда</w:t>
      </w:r>
      <w:r w:rsidRPr="00101A9C">
        <w:t>)</w:t>
      </w:r>
    </w:p>
    <w:p w:rsidR="002355AB" w:rsidRPr="00101A9C" w:rsidRDefault="002355AB" w:rsidP="002355AB">
      <w:pPr>
        <w:pStyle w:val="Standard"/>
        <w:jc w:val="both"/>
      </w:pPr>
      <w:r w:rsidRPr="00101A9C">
        <w:rPr>
          <w:sz w:val="28"/>
          <w:szCs w:val="28"/>
        </w:rPr>
        <w:tab/>
        <w:t>3.6. Выборы представителей в состав Управляющего Совета ДОУ.</w:t>
      </w:r>
    </w:p>
    <w:p w:rsidR="002355AB" w:rsidRPr="00101A9C" w:rsidRDefault="002355AB" w:rsidP="002355AB">
      <w:pPr>
        <w:pStyle w:val="Standard"/>
        <w:jc w:val="both"/>
      </w:pPr>
      <w:r w:rsidRPr="00101A9C">
        <w:rPr>
          <w:sz w:val="28"/>
          <w:szCs w:val="28"/>
        </w:rPr>
        <w:tab/>
        <w:t>3.7. Другие вопросы, касающиеся жизнедеятельности ДОУ.</w:t>
      </w:r>
    </w:p>
    <w:p w:rsidR="002355AB" w:rsidRPr="00101A9C" w:rsidRDefault="002355AB" w:rsidP="002355AB">
      <w:pPr>
        <w:pStyle w:val="Standard"/>
        <w:jc w:val="center"/>
        <w:rPr>
          <w:sz w:val="28"/>
          <w:szCs w:val="28"/>
        </w:rPr>
      </w:pPr>
    </w:p>
    <w:p w:rsidR="002355AB" w:rsidRPr="00101A9C" w:rsidRDefault="002355AB" w:rsidP="002355AB">
      <w:pPr>
        <w:pStyle w:val="Standard"/>
        <w:jc w:val="center"/>
        <w:rPr>
          <w:b/>
          <w:sz w:val="28"/>
          <w:szCs w:val="28"/>
        </w:rPr>
      </w:pPr>
      <w:r w:rsidRPr="00101A9C">
        <w:rPr>
          <w:b/>
          <w:sz w:val="28"/>
          <w:szCs w:val="28"/>
        </w:rPr>
        <w:lastRenderedPageBreak/>
        <w:t>4. Права общего собрания работников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ab/>
        <w:t>4.1. Общее собрание работников имеет право: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 xml:space="preserve">     - участвовать в управлении МБДОУ</w:t>
      </w:r>
      <w:r w:rsidR="00DA7266">
        <w:rPr>
          <w:sz w:val="28"/>
          <w:szCs w:val="28"/>
        </w:rPr>
        <w:t xml:space="preserve"> ЦРР</w:t>
      </w:r>
      <w:r w:rsidRPr="00101A9C">
        <w:rPr>
          <w:sz w:val="28"/>
          <w:szCs w:val="28"/>
        </w:rPr>
        <w:t>;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 xml:space="preserve">  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ab/>
        <w:t>4.2. Каждый член общего собрания работников имеет право: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ab/>
        <w:t>- потребовать обсуждения общим собранием любого вопроса, касающегося деятельности МБДОУ</w:t>
      </w:r>
      <w:r w:rsidR="00DA7266">
        <w:rPr>
          <w:sz w:val="28"/>
          <w:szCs w:val="28"/>
        </w:rPr>
        <w:t xml:space="preserve"> ЦРР</w:t>
      </w:r>
      <w:r w:rsidRPr="00101A9C">
        <w:rPr>
          <w:sz w:val="28"/>
          <w:szCs w:val="28"/>
        </w:rPr>
        <w:t>, если его предложение поддержит не менее одной трети членов собрания;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ab/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</w:p>
    <w:p w:rsidR="002355AB" w:rsidRPr="00101A9C" w:rsidRDefault="002355AB" w:rsidP="002355AB">
      <w:pPr>
        <w:pStyle w:val="Standard"/>
        <w:jc w:val="center"/>
        <w:rPr>
          <w:b/>
          <w:sz w:val="28"/>
          <w:szCs w:val="28"/>
        </w:rPr>
      </w:pPr>
      <w:r w:rsidRPr="00101A9C">
        <w:rPr>
          <w:b/>
          <w:sz w:val="28"/>
          <w:szCs w:val="28"/>
        </w:rPr>
        <w:t>5. Организация управления общим собранием работников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</w:p>
    <w:p w:rsidR="00101A9C" w:rsidRPr="00101A9C" w:rsidRDefault="002355AB" w:rsidP="00101A9C">
      <w:pPr>
        <w:jc w:val="both"/>
        <w:rPr>
          <w:sz w:val="28"/>
          <w:szCs w:val="28"/>
        </w:rPr>
      </w:pPr>
      <w:r w:rsidRPr="00101A9C">
        <w:rPr>
          <w:sz w:val="28"/>
          <w:szCs w:val="28"/>
        </w:rPr>
        <w:tab/>
        <w:t xml:space="preserve">5.1. </w:t>
      </w:r>
      <w:r w:rsidR="00101A9C" w:rsidRPr="00101A9C">
        <w:rPr>
          <w:sz w:val="28"/>
          <w:szCs w:val="28"/>
        </w:rPr>
        <w:t xml:space="preserve">В состав общего собрания работников входят все сотрудники ДОУ. 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ab/>
        <w:t>5.2. На заседание общего собрания работников могут быть приглашены представители Учредителя, общественных организаций, органов муниципальной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ab/>
        <w:t>5.3.</w:t>
      </w:r>
      <w:r w:rsidR="00DA7266">
        <w:rPr>
          <w:sz w:val="28"/>
          <w:szCs w:val="28"/>
        </w:rPr>
        <w:t xml:space="preserve"> </w:t>
      </w:r>
      <w:r w:rsidRPr="00101A9C">
        <w:rPr>
          <w:sz w:val="28"/>
          <w:szCs w:val="28"/>
        </w:rPr>
        <w:t>Регламент работы общего собрания работников определяется самим коллективом.</w:t>
      </w:r>
    </w:p>
    <w:p w:rsidR="002355AB" w:rsidRPr="00101A9C" w:rsidRDefault="002355AB" w:rsidP="002355AB">
      <w:pPr>
        <w:pStyle w:val="Standard"/>
        <w:jc w:val="both"/>
      </w:pPr>
      <w:r w:rsidRPr="00101A9C">
        <w:rPr>
          <w:sz w:val="28"/>
          <w:szCs w:val="28"/>
        </w:rPr>
        <w:tab/>
        <w:t>5.4. Общее собрание работников собирается по мере необходимости, но не реже 1 раза в год.</w:t>
      </w:r>
    </w:p>
    <w:p w:rsidR="002355AB" w:rsidRPr="00101A9C" w:rsidRDefault="002355AB" w:rsidP="002355AB">
      <w:pPr>
        <w:pStyle w:val="Standard"/>
        <w:jc w:val="both"/>
      </w:pPr>
      <w:r w:rsidRPr="00101A9C">
        <w:rPr>
          <w:sz w:val="28"/>
          <w:szCs w:val="28"/>
        </w:rPr>
        <w:t xml:space="preserve">     5.5. Заседание общего собрания работников правомочно, если  на нем присутствует 2/3  его состава.     </w:t>
      </w:r>
    </w:p>
    <w:p w:rsidR="002355AB" w:rsidRPr="00101A9C" w:rsidRDefault="002355AB" w:rsidP="002355AB">
      <w:pPr>
        <w:pStyle w:val="Standard"/>
        <w:ind w:right="-23"/>
        <w:jc w:val="both"/>
      </w:pPr>
      <w:r w:rsidRPr="00101A9C">
        <w:rPr>
          <w:sz w:val="28"/>
          <w:szCs w:val="28"/>
        </w:rPr>
        <w:tab/>
        <w:t>5.6. Решение общего собрания работников считается принятым, если за него проголосовало более половины присутствующих.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</w:p>
    <w:p w:rsidR="002355AB" w:rsidRPr="00101A9C" w:rsidRDefault="002355AB" w:rsidP="002355AB">
      <w:pPr>
        <w:pStyle w:val="Standard"/>
        <w:jc w:val="center"/>
        <w:rPr>
          <w:b/>
          <w:sz w:val="28"/>
          <w:szCs w:val="28"/>
        </w:rPr>
      </w:pPr>
      <w:r w:rsidRPr="00101A9C">
        <w:rPr>
          <w:b/>
          <w:sz w:val="28"/>
          <w:szCs w:val="28"/>
        </w:rPr>
        <w:t>6. Ответственность общего собрания работников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ab/>
        <w:t>6.1. Общее собрание работников несет ответственность: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 xml:space="preserve">     - за выполнение, выполнение не в полном объеме или невыполнение закрепленных за ним задач и функций;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 xml:space="preserve">     - соответствие принимаемых решений законодательству РФ, нормативно-правовым актам.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</w:p>
    <w:p w:rsidR="002355AB" w:rsidRPr="00101A9C" w:rsidRDefault="002355AB" w:rsidP="002355AB">
      <w:pPr>
        <w:pStyle w:val="Standard"/>
        <w:jc w:val="center"/>
        <w:rPr>
          <w:b/>
          <w:sz w:val="28"/>
          <w:szCs w:val="28"/>
        </w:rPr>
      </w:pPr>
      <w:r w:rsidRPr="00101A9C">
        <w:rPr>
          <w:b/>
          <w:sz w:val="28"/>
          <w:szCs w:val="28"/>
        </w:rPr>
        <w:t>7. Делопроизводство общего собрания работников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ab/>
        <w:t>7.1. Заседания общего собрания работников оформляются протоколом.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ab/>
        <w:t>7.2. В протоколе фиксируются: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>- дата проведения;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>- количественное присутствие (отсутствие) членов трудового коллектива;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lastRenderedPageBreak/>
        <w:t>- приглашенные (ФИО, должность);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>- повестка дня;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>- ход обсуждения вопросов;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>- предложения, рекомендации и замечания членов трудового коллектива и приглашенных лиц;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>- решение.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ab/>
        <w:t>7.3. Протоколы подписываются председателем и секретарём общего собрания работников.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ab/>
        <w:t>7.4. Нумерация протоколов ведется от начала учебного года.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ab/>
        <w:t>7.5. Книга протоколов общего собрания работников нумеруется постранично, прошнуровывается, скрепляется подписью заведующего и печатью МБДОУ.</w:t>
      </w:r>
    </w:p>
    <w:p w:rsidR="002355AB" w:rsidRPr="00101A9C" w:rsidRDefault="002355AB" w:rsidP="002355AB">
      <w:pPr>
        <w:pStyle w:val="Standard"/>
        <w:jc w:val="both"/>
        <w:rPr>
          <w:sz w:val="28"/>
          <w:szCs w:val="28"/>
        </w:rPr>
      </w:pPr>
      <w:r w:rsidRPr="00101A9C">
        <w:rPr>
          <w:sz w:val="28"/>
          <w:szCs w:val="28"/>
        </w:rPr>
        <w:tab/>
        <w:t>7.6. Книга протоколов общего собрания работников входит в номенклатуру дел, хранится в делах МБДОУ</w:t>
      </w:r>
      <w:r w:rsidR="00DA7266">
        <w:rPr>
          <w:sz w:val="28"/>
          <w:szCs w:val="28"/>
        </w:rPr>
        <w:t xml:space="preserve"> ЦРР</w:t>
      </w:r>
      <w:r w:rsidRPr="00101A9C">
        <w:rPr>
          <w:sz w:val="28"/>
          <w:szCs w:val="28"/>
        </w:rPr>
        <w:t xml:space="preserve"> постоянно и передается по акту (при смене руководителя, передаче в архив).</w:t>
      </w: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355AB" w:rsidRPr="00101A9C" w:rsidRDefault="002355AB" w:rsidP="002355AB">
      <w:pPr>
        <w:pStyle w:val="Standard"/>
      </w:pPr>
    </w:p>
    <w:p w:rsidR="002219AB" w:rsidRPr="00101A9C" w:rsidRDefault="002219AB"/>
    <w:sectPr w:rsidR="002219AB" w:rsidRPr="00101A9C" w:rsidSect="0073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664B"/>
    <w:rsid w:val="00101A9C"/>
    <w:rsid w:val="002219AB"/>
    <w:rsid w:val="002355AB"/>
    <w:rsid w:val="00454D41"/>
    <w:rsid w:val="0051763C"/>
    <w:rsid w:val="00735E14"/>
    <w:rsid w:val="00787723"/>
    <w:rsid w:val="009F664B"/>
    <w:rsid w:val="00AE1F26"/>
    <w:rsid w:val="00BC2AD3"/>
    <w:rsid w:val="00BE5843"/>
    <w:rsid w:val="00DA7266"/>
    <w:rsid w:val="00F5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55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01A9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01A9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">
    <w:name w:val="Основной текст (2)"/>
    <w:basedOn w:val="a"/>
    <w:rsid w:val="00DA7266"/>
    <w:pPr>
      <w:shd w:val="clear" w:color="auto" w:fill="FFFFFF"/>
      <w:suppressAutoHyphens w:val="0"/>
      <w:spacing w:before="300" w:line="374" w:lineRule="exact"/>
      <w:ind w:hanging="360"/>
      <w:jc w:val="both"/>
    </w:pPr>
    <w:rPr>
      <w:rFonts w:eastAsia="Times New Roman" w:cs="Times New Roman"/>
      <w:kern w:val="0"/>
      <w:sz w:val="26"/>
      <w:szCs w:val="26"/>
      <w:lang w:bidi="ar-SA"/>
    </w:rPr>
  </w:style>
  <w:style w:type="paragraph" w:styleId="a5">
    <w:name w:val="No Spacing"/>
    <w:uiPriority w:val="1"/>
    <w:qFormat/>
    <w:rsid w:val="00DA72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a6">
    <w:name w:val="Table Grid"/>
    <w:basedOn w:val="a1"/>
    <w:uiPriority w:val="59"/>
    <w:rsid w:val="00F56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56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55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01A9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01A9C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Катя</cp:lastModifiedBy>
  <cp:revision>9</cp:revision>
  <cp:lastPrinted>2016-02-29T14:00:00Z</cp:lastPrinted>
  <dcterms:created xsi:type="dcterms:W3CDTF">2014-09-29T07:25:00Z</dcterms:created>
  <dcterms:modified xsi:type="dcterms:W3CDTF">2016-11-16T10:28:00Z</dcterms:modified>
</cp:coreProperties>
</file>