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84EB3" w:rsidRPr="00184EB3" w:rsidRDefault="00DB663D" w:rsidP="00184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84EB3" w:rsidRPr="00184EB3">
        <w:rPr>
          <w:rFonts w:ascii="Times New Roman" w:hAnsi="Times New Roman" w:cs="Times New Roman"/>
          <w:b/>
          <w:sz w:val="28"/>
          <w:szCs w:val="28"/>
        </w:rPr>
        <w:t>Научно-практический семинар «ИКТ – технологии как эффективное средство разностороннего развития детей дошкольного возраста».</w:t>
      </w:r>
    </w:p>
    <w:p w:rsidR="009F1519" w:rsidRPr="005463F5" w:rsidRDefault="00DB663D" w:rsidP="005463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4EB3">
        <w:rPr>
          <w:rFonts w:ascii="Times New Roman" w:hAnsi="Times New Roman" w:cs="Times New Roman"/>
          <w:sz w:val="24"/>
          <w:szCs w:val="24"/>
        </w:rPr>
        <w:t xml:space="preserve">     </w:t>
      </w:r>
      <w:r w:rsidR="009D4AEF" w:rsidRPr="005463F5">
        <w:rPr>
          <w:rFonts w:ascii="Times New Roman" w:hAnsi="Times New Roman" w:cs="Times New Roman"/>
          <w:sz w:val="24"/>
          <w:szCs w:val="24"/>
        </w:rPr>
        <w:t>На базе МБДОУ ЦРР № 5 «Мир детства» 25.10.2017г прошёл региональный научно-практический семинар «ИКТ – технологии как эффективное средство разностороннего развития детей дошкольного возраста».</w:t>
      </w:r>
    </w:p>
    <w:p w:rsidR="009D4AEF" w:rsidRPr="005463F5" w:rsidRDefault="00DB663D" w:rsidP="005463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D4AEF" w:rsidRPr="005463F5">
        <w:rPr>
          <w:rFonts w:ascii="Times New Roman" w:hAnsi="Times New Roman" w:cs="Times New Roman"/>
          <w:sz w:val="24"/>
          <w:szCs w:val="24"/>
        </w:rPr>
        <w:t>На семинар прибыли из разных муниципальных образований Тульской области зам. директора, старшие воспитатели, воспитатели всего  56 представителей.</w:t>
      </w:r>
    </w:p>
    <w:p w:rsidR="00FA077F" w:rsidRDefault="00FA077F">
      <w:r>
        <w:t xml:space="preserve">                   </w:t>
      </w:r>
      <w:r w:rsidR="001D50BC">
        <w:t xml:space="preserve">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926550" cy="2583944"/>
            <wp:effectExtent l="19050" t="0" r="0" b="0"/>
            <wp:docPr id="4" name="Рисунок 3" descr="DSCN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97.JPG"/>
                    <pic:cNvPicPr/>
                  </pic:nvPicPr>
                  <pic:blipFill>
                    <a:blip r:embed="rId5" cstate="print"/>
                    <a:srcRect t="19866" r="5972"/>
                    <a:stretch>
                      <a:fillRect/>
                    </a:stretch>
                  </pic:blipFill>
                  <pic:spPr>
                    <a:xfrm>
                      <a:off x="0" y="0"/>
                      <a:ext cx="3927851" cy="25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AEF" w:rsidRPr="005463F5" w:rsidRDefault="00DB663D" w:rsidP="005463F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D4AEF" w:rsidRPr="005463F5">
        <w:rPr>
          <w:rFonts w:ascii="Times New Roman" w:hAnsi="Times New Roman" w:cs="Times New Roman"/>
          <w:sz w:val="24"/>
          <w:szCs w:val="24"/>
        </w:rPr>
        <w:t>Начался семинар в структурном подразделении по ул. Бондаренко,25.</w:t>
      </w:r>
    </w:p>
    <w:p w:rsidR="009D4AEF" w:rsidRDefault="00DB663D" w:rsidP="005463F5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D4AEF" w:rsidRPr="005463F5">
        <w:rPr>
          <w:rFonts w:ascii="Times New Roman" w:hAnsi="Times New Roman" w:cs="Times New Roman"/>
          <w:sz w:val="24"/>
          <w:szCs w:val="24"/>
        </w:rPr>
        <w:t xml:space="preserve">Открыла научно-практический семинар </w:t>
      </w:r>
      <w:r w:rsidR="009D4AEF" w:rsidRPr="005463F5">
        <w:rPr>
          <w:rFonts w:ascii="Times New Roman" w:hAnsi="Times New Roman" w:cs="Times New Roman"/>
          <w:b/>
          <w:i/>
          <w:sz w:val="24"/>
          <w:szCs w:val="24"/>
        </w:rPr>
        <w:t>Чумакова Ирина Владимировна</w:t>
      </w:r>
      <w:r w:rsidR="009D4AEF" w:rsidRPr="005463F5">
        <w:rPr>
          <w:rFonts w:ascii="Times New Roman" w:hAnsi="Times New Roman" w:cs="Times New Roman"/>
          <w:sz w:val="24"/>
          <w:szCs w:val="24"/>
        </w:rPr>
        <w:t xml:space="preserve"> – доцент кафедры дошкольного и начального общего образования ГОУ ДПО ТО «ИПК и ППРО ТО», научный руководитель базовой площадки, кандидат педагогических наук.</w:t>
      </w:r>
    </w:p>
    <w:p w:rsidR="009D4AEF" w:rsidRDefault="00FA077F" w:rsidP="00FA077F">
      <w:pPr>
        <w:jc w:val="both"/>
      </w:pPr>
      <w:r>
        <w:t xml:space="preserve">                     </w:t>
      </w:r>
      <w:r w:rsidR="001D50BC">
        <w:t xml:space="preserve"> </w:t>
      </w:r>
      <w:r w:rsidR="009D4AEF">
        <w:rPr>
          <w:noProof/>
          <w:lang w:eastAsia="ru-RU"/>
        </w:rPr>
        <w:drawing>
          <wp:inline distT="0" distB="0" distL="0" distR="0">
            <wp:extent cx="3933750" cy="2980800"/>
            <wp:effectExtent l="19050" t="0" r="0" b="0"/>
            <wp:docPr id="1" name="Рисунок 0" descr="DSCN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95.JPG"/>
                    <pic:cNvPicPr/>
                  </pic:nvPicPr>
                  <pic:blipFill>
                    <a:blip r:embed="rId6" cstate="print"/>
                    <a:srcRect t="17694" r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393375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77F" w:rsidRDefault="00FA077F" w:rsidP="00FA077F">
      <w:pPr>
        <w:jc w:val="both"/>
      </w:pPr>
    </w:p>
    <w:p w:rsidR="001D50BC" w:rsidRDefault="001D50BC" w:rsidP="00FA077F">
      <w:pPr>
        <w:jc w:val="both"/>
      </w:pPr>
    </w:p>
    <w:p w:rsidR="00FA077F" w:rsidRDefault="0006241A" w:rsidP="000624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DB663D">
        <w:rPr>
          <w:rFonts w:ascii="Times New Roman" w:hAnsi="Times New Roman" w:cs="Times New Roman"/>
          <w:sz w:val="24"/>
          <w:szCs w:val="24"/>
        </w:rPr>
        <w:t xml:space="preserve">  </w:t>
      </w:r>
      <w:r w:rsidR="00FA077F" w:rsidRPr="0006241A">
        <w:rPr>
          <w:rFonts w:ascii="Times New Roman" w:hAnsi="Times New Roman" w:cs="Times New Roman"/>
          <w:sz w:val="24"/>
          <w:szCs w:val="24"/>
        </w:rPr>
        <w:t xml:space="preserve">С приветственным словом, участникам семинара обратилась </w:t>
      </w:r>
      <w:r w:rsidR="00FA077F" w:rsidRPr="0006241A">
        <w:rPr>
          <w:rFonts w:ascii="Times New Roman" w:hAnsi="Times New Roman" w:cs="Times New Roman"/>
          <w:b/>
          <w:i/>
          <w:sz w:val="24"/>
          <w:szCs w:val="24"/>
        </w:rPr>
        <w:t>Лебедева Елена Николаевна</w:t>
      </w:r>
      <w:r w:rsidR="00FA077F" w:rsidRPr="0006241A">
        <w:rPr>
          <w:rFonts w:ascii="Times New Roman" w:hAnsi="Times New Roman" w:cs="Times New Roman"/>
          <w:sz w:val="24"/>
          <w:szCs w:val="24"/>
        </w:rPr>
        <w:t xml:space="preserve"> – директор МБДОУ ЦРР № 5 «Мир детства».</w:t>
      </w:r>
    </w:p>
    <w:p w:rsidR="0006241A" w:rsidRPr="0006241A" w:rsidRDefault="0006241A" w:rsidP="0006241A">
      <w:pPr>
        <w:rPr>
          <w:rFonts w:ascii="Times New Roman" w:hAnsi="Times New Roman" w:cs="Times New Roman"/>
          <w:sz w:val="24"/>
          <w:szCs w:val="24"/>
        </w:rPr>
      </w:pPr>
    </w:p>
    <w:p w:rsidR="00FA077F" w:rsidRDefault="00FA077F" w:rsidP="00FA077F">
      <w:pPr>
        <w:jc w:val="both"/>
      </w:pP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884200" cy="3283200"/>
            <wp:effectExtent l="19050" t="0" r="2000" b="0"/>
            <wp:docPr id="3" name="Рисунок 2" descr="DSCN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98.JPG"/>
                    <pic:cNvPicPr/>
                  </pic:nvPicPr>
                  <pic:blipFill>
                    <a:blip r:embed="rId7" cstate="print"/>
                    <a:srcRect l="13216" t="28736" r="9291"/>
                    <a:stretch>
                      <a:fillRect/>
                    </a:stretch>
                  </pic:blipFill>
                  <pic:spPr>
                    <a:xfrm>
                      <a:off x="0" y="0"/>
                      <a:ext cx="3884200" cy="3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C32" w:rsidRDefault="00F42C32" w:rsidP="009A70E5">
      <w:pPr>
        <w:jc w:val="both"/>
        <w:rPr>
          <w:rFonts w:ascii="Times New Roman" w:hAnsi="Times New Roman" w:cs="Times New Roman"/>
        </w:rPr>
      </w:pPr>
    </w:p>
    <w:p w:rsidR="005553DE" w:rsidRPr="0006241A" w:rsidRDefault="0006241A" w:rsidP="000624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="009A70E5" w:rsidRPr="0006241A">
        <w:rPr>
          <w:rFonts w:ascii="Times New Roman" w:hAnsi="Times New Roman" w:cs="Times New Roman"/>
          <w:sz w:val="24"/>
          <w:szCs w:val="24"/>
        </w:rPr>
        <w:t>В рамках  регионального научно-практического семинара «</w:t>
      </w:r>
      <w:proofErr w:type="spellStart"/>
      <w:r w:rsidR="009A70E5" w:rsidRPr="0006241A">
        <w:rPr>
          <w:rFonts w:ascii="Times New Roman" w:hAnsi="Times New Roman" w:cs="Times New Roman"/>
          <w:sz w:val="24"/>
          <w:szCs w:val="24"/>
        </w:rPr>
        <w:t>Икт-технологии</w:t>
      </w:r>
      <w:proofErr w:type="spellEnd"/>
      <w:r w:rsidR="009A70E5" w:rsidRPr="0006241A">
        <w:rPr>
          <w:rFonts w:ascii="Times New Roman" w:hAnsi="Times New Roman" w:cs="Times New Roman"/>
          <w:sz w:val="24"/>
          <w:szCs w:val="24"/>
        </w:rPr>
        <w:t xml:space="preserve"> как эффективное средство разностороннего развития детей дошкольного возраста» поделилась опытом работы по теме «Проектная деятельность по ознакомлению дошкольников с миром природы» </w:t>
      </w:r>
      <w:r w:rsidR="00724244" w:rsidRPr="0006241A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724244">
        <w:rPr>
          <w:rFonts w:ascii="Times New Roman" w:hAnsi="Times New Roman" w:cs="Times New Roman"/>
          <w:sz w:val="24"/>
          <w:szCs w:val="24"/>
        </w:rPr>
        <w:t xml:space="preserve">старшей группы </w:t>
      </w:r>
      <w:r w:rsidR="009A70E5" w:rsidRPr="0006241A">
        <w:rPr>
          <w:rFonts w:ascii="Times New Roman" w:hAnsi="Times New Roman" w:cs="Times New Roman"/>
          <w:b/>
          <w:i/>
          <w:sz w:val="24"/>
          <w:szCs w:val="24"/>
        </w:rPr>
        <w:t>Неживая Инна Владиславовна</w:t>
      </w:r>
      <w:r w:rsidR="009A70E5" w:rsidRPr="0006241A">
        <w:rPr>
          <w:rFonts w:ascii="Times New Roman" w:hAnsi="Times New Roman" w:cs="Times New Roman"/>
          <w:sz w:val="24"/>
          <w:szCs w:val="24"/>
        </w:rPr>
        <w:t xml:space="preserve">, высшей квалификационной категории, обратив внимание на значимость использования метода проектной деятельности в работе, как с младшими, так и со старшими дошкольниками. </w:t>
      </w:r>
      <w:proofErr w:type="gramEnd"/>
    </w:p>
    <w:p w:rsidR="00F42C32" w:rsidRDefault="00F42C32" w:rsidP="009A70E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 w:rsidR="005553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2555" cy="3038400"/>
            <wp:effectExtent l="19050" t="0" r="0" b="0"/>
            <wp:docPr id="8" name="Рисунок 5" descr="DSCN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86" cy="30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BC" w:rsidRDefault="0006241A" w:rsidP="000624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</w:p>
    <w:p w:rsidR="009A70E5" w:rsidRPr="0006241A" w:rsidRDefault="001D50BC" w:rsidP="000624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         </w:t>
      </w:r>
      <w:r w:rsidR="009A70E5" w:rsidRPr="0006241A">
        <w:rPr>
          <w:rFonts w:ascii="Times New Roman" w:hAnsi="Times New Roman" w:cs="Times New Roman"/>
          <w:sz w:val="24"/>
          <w:szCs w:val="24"/>
        </w:rPr>
        <w:t xml:space="preserve">Педагог познакомила коллег со своей копилкой экологических проектов, акцентировав внимание на долгосрочный познавательно - исследовательский проект </w:t>
      </w:r>
      <w:r w:rsidR="009A70E5" w:rsidRPr="0006241A">
        <w:rPr>
          <w:rFonts w:ascii="Times New Roman" w:hAnsi="Times New Roman" w:cs="Times New Roman"/>
          <w:i/>
          <w:sz w:val="24"/>
          <w:szCs w:val="24"/>
        </w:rPr>
        <w:t>«Погодные волшебники»</w:t>
      </w:r>
      <w:r w:rsidR="009A70E5" w:rsidRPr="0006241A">
        <w:rPr>
          <w:rFonts w:ascii="Times New Roman" w:hAnsi="Times New Roman" w:cs="Times New Roman"/>
          <w:sz w:val="24"/>
          <w:szCs w:val="24"/>
        </w:rPr>
        <w:t xml:space="preserve"> (на базе метеостанции на территории ДОУ Бондаренко, 25). </w:t>
      </w:r>
    </w:p>
    <w:p w:rsidR="009A70E5" w:rsidRDefault="005553DE" w:rsidP="009A70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C32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9350" cy="3376800"/>
            <wp:effectExtent l="19050" t="0" r="0" b="0"/>
            <wp:docPr id="5" name="Рисунок 4" descr="коллаж метеоста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метеостан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797" cy="33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C32" w:rsidRPr="00F42C32" w:rsidRDefault="00F42C32" w:rsidP="0006241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6241A">
        <w:rPr>
          <w:rFonts w:ascii="Times New Roman" w:hAnsi="Times New Roman" w:cs="Times New Roman"/>
          <w:b/>
          <w:i/>
        </w:rPr>
        <w:t>Инной Владиславовной</w:t>
      </w:r>
      <w:r w:rsidRPr="00F42C32">
        <w:rPr>
          <w:rFonts w:ascii="Times New Roman" w:hAnsi="Times New Roman" w:cs="Times New Roman"/>
        </w:rPr>
        <w:t xml:space="preserve"> был проведен мастер-класс «Опытно-экспериментальная деятельность в экологическом образовании детей». Педагогам была показана экологическая сказка «Путешествие котенка» с использованием некоторых видов экспериментирования с разными материалами: «Зубная паста», «Лилии на пруду», «Рыбки в пруду», «Разноцветное молоко», «Лавовая лампа».</w:t>
      </w:r>
    </w:p>
    <w:p w:rsidR="00F42C32" w:rsidRDefault="00F42C32" w:rsidP="009A70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150" cy="3273720"/>
            <wp:effectExtent l="19050" t="0" r="3600" b="0"/>
            <wp:docPr id="9" name="Рисунок 8" descr="коллаж семин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семина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812" cy="32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05" w:rsidRPr="0006241A" w:rsidRDefault="00485105" w:rsidP="004851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6241A">
        <w:rPr>
          <w:rFonts w:ascii="Times New Roman" w:hAnsi="Times New Roman" w:cs="Times New Roman"/>
          <w:sz w:val="24"/>
          <w:szCs w:val="24"/>
        </w:rPr>
        <w:t xml:space="preserve">Затем участники семинара перешли в </w:t>
      </w:r>
      <w:r w:rsidR="001D50BC">
        <w:rPr>
          <w:rFonts w:ascii="Times New Roman" w:hAnsi="Times New Roman" w:cs="Times New Roman"/>
          <w:sz w:val="24"/>
          <w:szCs w:val="24"/>
        </w:rPr>
        <w:t xml:space="preserve">старшую </w:t>
      </w:r>
      <w:r w:rsidRPr="0006241A">
        <w:rPr>
          <w:rFonts w:ascii="Times New Roman" w:hAnsi="Times New Roman" w:cs="Times New Roman"/>
          <w:sz w:val="24"/>
          <w:szCs w:val="24"/>
        </w:rPr>
        <w:t xml:space="preserve">группу к </w:t>
      </w:r>
      <w:r w:rsidRPr="0006241A">
        <w:rPr>
          <w:rFonts w:ascii="Times New Roman" w:hAnsi="Times New Roman" w:cs="Times New Roman"/>
          <w:b/>
          <w:i/>
          <w:sz w:val="24"/>
          <w:szCs w:val="24"/>
        </w:rPr>
        <w:t xml:space="preserve">Инне </w:t>
      </w:r>
      <w:proofErr w:type="gramStart"/>
      <w:r w:rsidRPr="0006241A">
        <w:rPr>
          <w:rFonts w:ascii="Times New Roman" w:hAnsi="Times New Roman" w:cs="Times New Roman"/>
          <w:b/>
          <w:i/>
          <w:sz w:val="24"/>
          <w:szCs w:val="24"/>
        </w:rPr>
        <w:t>Владиславовне</w:t>
      </w:r>
      <w:proofErr w:type="gramEnd"/>
      <w:r w:rsidRPr="0006241A">
        <w:rPr>
          <w:rFonts w:ascii="Times New Roman" w:hAnsi="Times New Roman" w:cs="Times New Roman"/>
          <w:sz w:val="24"/>
          <w:szCs w:val="24"/>
        </w:rPr>
        <w:t xml:space="preserve"> где она провела мастер-класс </w:t>
      </w:r>
      <w:r w:rsidRPr="0006241A">
        <w:rPr>
          <w:rFonts w:ascii="Times New Roman" w:hAnsi="Times New Roman" w:cs="Times New Roman"/>
          <w:sz w:val="24"/>
          <w:szCs w:val="24"/>
          <w:u w:val="single"/>
        </w:rPr>
        <w:t xml:space="preserve">«Использование интерактивного стола </w:t>
      </w:r>
      <w:proofErr w:type="spellStart"/>
      <w:r w:rsidRPr="0006241A">
        <w:rPr>
          <w:rFonts w:ascii="Times New Roman" w:hAnsi="Times New Roman" w:cs="Times New Roman"/>
          <w:sz w:val="24"/>
          <w:szCs w:val="24"/>
          <w:u w:val="single"/>
          <w:lang w:val="en-US"/>
        </w:rPr>
        <w:t>Activ</w:t>
      </w:r>
      <w:proofErr w:type="spellEnd"/>
      <w:r w:rsidRPr="0006241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6241A">
        <w:rPr>
          <w:rFonts w:ascii="Times New Roman" w:hAnsi="Times New Roman" w:cs="Times New Roman"/>
          <w:sz w:val="24"/>
          <w:szCs w:val="24"/>
          <w:u w:val="single"/>
          <w:lang w:val="en-US"/>
        </w:rPr>
        <w:t>Table</w:t>
      </w:r>
      <w:r w:rsidRPr="0006241A">
        <w:rPr>
          <w:rFonts w:ascii="Times New Roman" w:hAnsi="Times New Roman" w:cs="Times New Roman"/>
          <w:sz w:val="24"/>
          <w:szCs w:val="24"/>
          <w:u w:val="single"/>
        </w:rPr>
        <w:t xml:space="preserve"> как средство экологического образования детей»</w:t>
      </w:r>
      <w:r w:rsidRPr="0006241A">
        <w:rPr>
          <w:rFonts w:ascii="Times New Roman" w:hAnsi="Times New Roman" w:cs="Times New Roman"/>
          <w:sz w:val="24"/>
          <w:szCs w:val="24"/>
        </w:rPr>
        <w:t>, что позволяет вывести деятельность ДОУ на новый качественный уровень, обновить содержание образовательного процесса, обеспечить качество образования воспитанников, что соответствует требованиям ФГОС.</w:t>
      </w:r>
    </w:p>
    <w:p w:rsidR="00485105" w:rsidRPr="0006241A" w:rsidRDefault="00485105" w:rsidP="00485105">
      <w:pPr>
        <w:jc w:val="both"/>
        <w:rPr>
          <w:rFonts w:ascii="Times New Roman" w:hAnsi="Times New Roman" w:cs="Times New Roman"/>
          <w:u w:val="single"/>
        </w:rPr>
      </w:pPr>
      <w:r w:rsidRPr="0006241A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06241A">
        <w:rPr>
          <w:rFonts w:ascii="Times New Roman" w:hAnsi="Times New Roman" w:cs="Times New Roman"/>
          <w:b/>
          <w:i/>
          <w:sz w:val="24"/>
          <w:szCs w:val="24"/>
        </w:rPr>
        <w:t>Инна Владиславовна</w:t>
      </w:r>
      <w:r w:rsidRPr="0006241A">
        <w:rPr>
          <w:rFonts w:ascii="Times New Roman" w:hAnsi="Times New Roman" w:cs="Times New Roman"/>
          <w:sz w:val="24"/>
          <w:szCs w:val="24"/>
        </w:rPr>
        <w:t xml:space="preserve"> познакомила коллег с играми по экологии, которые ориентированы на старший дошкольный возраст, оснащенные визуальными и звуковыми эффектами для поддержания интереса детей: </w:t>
      </w:r>
      <w:r w:rsidRPr="0006241A">
        <w:rPr>
          <w:rFonts w:ascii="Times New Roman" w:hAnsi="Times New Roman" w:cs="Times New Roman"/>
          <w:sz w:val="24"/>
          <w:szCs w:val="24"/>
          <w:u w:val="single"/>
        </w:rPr>
        <w:t xml:space="preserve">«Живое и неживое», «Живые </w:t>
      </w:r>
      <w:proofErr w:type="spellStart"/>
      <w:r w:rsidRPr="0006241A">
        <w:rPr>
          <w:rFonts w:ascii="Times New Roman" w:hAnsi="Times New Roman" w:cs="Times New Roman"/>
          <w:sz w:val="24"/>
          <w:szCs w:val="24"/>
          <w:u w:val="single"/>
        </w:rPr>
        <w:t>пазлы</w:t>
      </w:r>
      <w:proofErr w:type="spellEnd"/>
      <w:r w:rsidRPr="0006241A">
        <w:rPr>
          <w:rFonts w:ascii="Times New Roman" w:hAnsi="Times New Roman" w:cs="Times New Roman"/>
          <w:sz w:val="24"/>
          <w:szCs w:val="24"/>
          <w:u w:val="single"/>
        </w:rPr>
        <w:t xml:space="preserve">», «Расставь планеты по порядку» (авторская игра в приложении </w:t>
      </w:r>
      <w:proofErr w:type="spellStart"/>
      <w:r w:rsidRPr="0006241A">
        <w:rPr>
          <w:rFonts w:ascii="Times New Roman" w:hAnsi="Times New Roman" w:cs="Times New Roman"/>
          <w:sz w:val="24"/>
          <w:szCs w:val="24"/>
          <w:u w:val="single"/>
          <w:lang w:val="en-US"/>
        </w:rPr>
        <w:t>Activinspaer</w:t>
      </w:r>
      <w:proofErr w:type="spellEnd"/>
      <w:r w:rsidRPr="0006241A">
        <w:rPr>
          <w:rFonts w:ascii="Times New Roman" w:hAnsi="Times New Roman" w:cs="Times New Roman"/>
          <w:sz w:val="24"/>
          <w:szCs w:val="24"/>
          <w:u w:val="single"/>
        </w:rPr>
        <w:t>)</w:t>
      </w:r>
      <w:bookmarkStart w:id="0" w:name="_GoBack"/>
      <w:bookmarkEnd w:id="0"/>
      <w:r w:rsidRPr="0006241A">
        <w:rPr>
          <w:rFonts w:ascii="Times New Roman" w:hAnsi="Times New Roman" w:cs="Times New Roman"/>
          <w:sz w:val="24"/>
          <w:szCs w:val="24"/>
          <w:u w:val="single"/>
        </w:rPr>
        <w:t xml:space="preserve"> , «Головы и хвосты».</w:t>
      </w:r>
    </w:p>
    <w:p w:rsidR="00485105" w:rsidRPr="00485105" w:rsidRDefault="00485105" w:rsidP="004851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27000" cy="3621600"/>
            <wp:effectExtent l="19050" t="0" r="6900" b="0"/>
            <wp:docPr id="10" name="Рисунок 9" descr="коллаж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дет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472" cy="36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70" w:rsidRPr="0006241A" w:rsidRDefault="0006241A" w:rsidP="000624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87D70" w:rsidRPr="0006241A">
        <w:rPr>
          <w:rFonts w:ascii="Times New Roman" w:hAnsi="Times New Roman" w:cs="Times New Roman"/>
          <w:sz w:val="24"/>
          <w:szCs w:val="24"/>
        </w:rPr>
        <w:t>Затем участники семинара осмотрели выставку «Методический материал по экологическому воспитанию».</w:t>
      </w:r>
    </w:p>
    <w:p w:rsidR="00787D70" w:rsidRPr="0006241A" w:rsidRDefault="00787D70" w:rsidP="00787D7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241A">
        <w:rPr>
          <w:rFonts w:ascii="Times New Roman" w:hAnsi="Times New Roman" w:cs="Times New Roman"/>
          <w:i/>
          <w:sz w:val="24"/>
          <w:szCs w:val="24"/>
        </w:rPr>
        <w:t xml:space="preserve">«Все хорошее в людях из детства! Как истоки добра пробудить? </w:t>
      </w:r>
    </w:p>
    <w:p w:rsidR="00787D70" w:rsidRPr="0006241A" w:rsidRDefault="00787D70" w:rsidP="00787D7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241A">
        <w:rPr>
          <w:rFonts w:ascii="Times New Roman" w:hAnsi="Times New Roman" w:cs="Times New Roman"/>
          <w:i/>
          <w:sz w:val="24"/>
          <w:szCs w:val="24"/>
        </w:rPr>
        <w:t xml:space="preserve">Прикоснуться к природе всем сердцем: Удивиться, узнать, полюбить! </w:t>
      </w:r>
    </w:p>
    <w:p w:rsidR="00787D70" w:rsidRPr="0006241A" w:rsidRDefault="00787D70" w:rsidP="00787D7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241A">
        <w:rPr>
          <w:rFonts w:ascii="Times New Roman" w:hAnsi="Times New Roman" w:cs="Times New Roman"/>
          <w:i/>
          <w:sz w:val="24"/>
          <w:szCs w:val="24"/>
        </w:rPr>
        <w:t xml:space="preserve">Мы хотим, чтоб земля расцветала, и росли, как цветы, малыши, </w:t>
      </w:r>
    </w:p>
    <w:p w:rsidR="00787D70" w:rsidRPr="0006241A" w:rsidRDefault="00787D70" w:rsidP="00787D70">
      <w:pPr>
        <w:rPr>
          <w:rFonts w:ascii="Times New Roman" w:hAnsi="Times New Roman" w:cs="Times New Roman"/>
          <w:i/>
          <w:sz w:val="24"/>
          <w:szCs w:val="24"/>
        </w:rPr>
      </w:pPr>
      <w:r w:rsidRPr="0006241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</w:t>
      </w:r>
      <w:r w:rsidR="0006241A" w:rsidRPr="0006241A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Pr="0006241A">
        <w:rPr>
          <w:rFonts w:ascii="Times New Roman" w:hAnsi="Times New Roman" w:cs="Times New Roman"/>
          <w:i/>
          <w:sz w:val="24"/>
          <w:szCs w:val="24"/>
        </w:rPr>
        <w:t xml:space="preserve">  что б для них экология стала, не наукой, а частью души!»</w:t>
      </w:r>
    </w:p>
    <w:p w:rsidR="00787D70" w:rsidRPr="0006241A" w:rsidRDefault="00A71358" w:rsidP="0006241A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="00787D70" w:rsidRPr="0006241A">
        <w:rPr>
          <w:rFonts w:ascii="Times New Roman" w:hAnsi="Times New Roman" w:cs="Times New Roman"/>
          <w:sz w:val="24"/>
          <w:szCs w:val="24"/>
        </w:rPr>
        <w:t xml:space="preserve">2017 год стал Годом экологии в России. </w:t>
      </w:r>
      <w:r w:rsidR="00DB663D">
        <w:rPr>
          <w:rFonts w:ascii="Times New Roman" w:hAnsi="Times New Roman" w:cs="Times New Roman"/>
          <w:sz w:val="24"/>
          <w:szCs w:val="24"/>
        </w:rPr>
        <w:t>П</w:t>
      </w:r>
      <w:r w:rsidR="00DB663D" w:rsidRPr="0006241A">
        <w:rPr>
          <w:rFonts w:ascii="Times New Roman" w:hAnsi="Times New Roman" w:cs="Times New Roman"/>
          <w:sz w:val="24"/>
          <w:szCs w:val="24"/>
        </w:rPr>
        <w:t xml:space="preserve">резидент РФ </w:t>
      </w:r>
      <w:r w:rsidR="00787D70" w:rsidRPr="0006241A">
        <w:rPr>
          <w:rFonts w:ascii="Times New Roman" w:hAnsi="Times New Roman" w:cs="Times New Roman"/>
          <w:sz w:val="24"/>
          <w:szCs w:val="24"/>
        </w:rPr>
        <w:t>Путин В.В. подписал соответствующий указ 5 января 2016 года «О проведение в Российской Федерации Года экологии».</w:t>
      </w:r>
    </w:p>
    <w:p w:rsidR="00655C1B" w:rsidRPr="0006241A" w:rsidRDefault="00A71358" w:rsidP="0006241A">
      <w:pPr>
        <w:spacing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241A">
        <w:rPr>
          <w:rFonts w:ascii="Times New Roman" w:eastAsia="TimesNewRomanPSMT" w:hAnsi="Times New Roman" w:cs="Times New Roman"/>
          <w:sz w:val="24"/>
          <w:szCs w:val="24"/>
        </w:rPr>
        <w:t xml:space="preserve">         </w:t>
      </w:r>
      <w:r w:rsidR="00655C1B" w:rsidRPr="0006241A">
        <w:rPr>
          <w:rFonts w:ascii="Times New Roman" w:eastAsia="TimesNewRomanPSMT" w:hAnsi="Times New Roman" w:cs="Times New Roman"/>
          <w:sz w:val="24"/>
          <w:szCs w:val="24"/>
        </w:rPr>
        <w:t xml:space="preserve">Формирование </w:t>
      </w:r>
      <w:r w:rsidR="00DB663D" w:rsidRPr="0006241A">
        <w:rPr>
          <w:rFonts w:ascii="Times New Roman" w:eastAsia="TimesNewRomanPSMT" w:hAnsi="Times New Roman" w:cs="Times New Roman"/>
          <w:sz w:val="24"/>
          <w:szCs w:val="24"/>
        </w:rPr>
        <w:t xml:space="preserve">ответственного отношения </w:t>
      </w:r>
      <w:r w:rsidR="00655C1B" w:rsidRPr="0006241A">
        <w:rPr>
          <w:rFonts w:ascii="Times New Roman" w:eastAsia="TimesNewRomanPSMT" w:hAnsi="Times New Roman" w:cs="Times New Roman"/>
          <w:sz w:val="24"/>
          <w:szCs w:val="24"/>
        </w:rPr>
        <w:t>у детей к природе – сложный и длительный</w:t>
      </w:r>
      <w:r w:rsidR="00655C1B"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="00655C1B" w:rsidRPr="0006241A">
        <w:rPr>
          <w:rFonts w:ascii="Times New Roman" w:eastAsia="TimesNewRomanPSMT" w:hAnsi="Times New Roman" w:cs="Times New Roman"/>
          <w:sz w:val="24"/>
          <w:szCs w:val="24"/>
        </w:rPr>
        <w:t>процесс, целью экологической образовательной деятельности в ДОО</w:t>
      </w:r>
      <w:r w:rsidR="00655C1B"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="00655C1B" w:rsidRPr="0006241A">
        <w:rPr>
          <w:rFonts w:ascii="Times New Roman" w:eastAsia="TimesNewRomanPSMT" w:hAnsi="Times New Roman" w:cs="Times New Roman"/>
          <w:sz w:val="24"/>
          <w:szCs w:val="24"/>
        </w:rPr>
        <w:t>является формирование экологической культуры у дошкольников, воспитания детей с таким</w:t>
      </w:r>
      <w:r w:rsidR="00655C1B"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="00655C1B" w:rsidRPr="0006241A">
        <w:rPr>
          <w:rFonts w:ascii="Times New Roman" w:eastAsia="TimesNewRomanPSMT" w:hAnsi="Times New Roman" w:cs="Times New Roman"/>
          <w:sz w:val="24"/>
          <w:szCs w:val="24"/>
        </w:rPr>
        <w:t xml:space="preserve">экологическим мышлением, </w:t>
      </w:r>
      <w:r w:rsidRPr="0006241A">
        <w:rPr>
          <w:rFonts w:ascii="Times New Roman" w:eastAsia="TimesNewRomanPSMT" w:hAnsi="Times New Roman" w:cs="Times New Roman"/>
          <w:sz w:val="24"/>
          <w:szCs w:val="24"/>
        </w:rPr>
        <w:t>которые способны</w:t>
      </w:r>
      <w:r w:rsidR="00655C1B" w:rsidRPr="0006241A">
        <w:rPr>
          <w:rFonts w:ascii="Times New Roman" w:eastAsia="TimesNewRomanPSMT" w:hAnsi="Times New Roman" w:cs="Times New Roman"/>
          <w:sz w:val="24"/>
          <w:szCs w:val="24"/>
        </w:rPr>
        <w:t xml:space="preserve"> осознавать последствия своих действий по</w:t>
      </w:r>
      <w:r w:rsidR="00655C1B"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</w:t>
      </w:r>
      <w:r w:rsidR="00655C1B" w:rsidRPr="0006241A">
        <w:rPr>
          <w:rFonts w:ascii="Times New Roman" w:eastAsia="TimesNewRomanPSMT" w:hAnsi="Times New Roman" w:cs="Times New Roman"/>
          <w:sz w:val="24"/>
          <w:szCs w:val="24"/>
        </w:rPr>
        <w:t>отношению к окружающей среде и умеющего жить в гармонии с природой.</w:t>
      </w:r>
    </w:p>
    <w:p w:rsidR="00A71358" w:rsidRPr="0006241A" w:rsidRDefault="00A71358" w:rsidP="0006241A">
      <w:pPr>
        <w:spacing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241A">
        <w:rPr>
          <w:rFonts w:ascii="Times New Roman" w:eastAsia="TimesNewRomanPSMT" w:hAnsi="Times New Roman" w:cs="Times New Roman"/>
          <w:sz w:val="24"/>
          <w:szCs w:val="24"/>
        </w:rPr>
        <w:t xml:space="preserve">         «Незнание природы часто служит причиной равнодушия, а порой и жестокого отношения ко всему живому».</w:t>
      </w:r>
    </w:p>
    <w:p w:rsidR="00A71358" w:rsidRPr="0006241A" w:rsidRDefault="00A71358" w:rsidP="000624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6241A">
        <w:rPr>
          <w:rFonts w:ascii="Times New Roman" w:eastAsia="TimesNewRomanPSMT" w:hAnsi="Times New Roman" w:cs="Times New Roman"/>
          <w:sz w:val="24"/>
          <w:szCs w:val="24"/>
        </w:rPr>
        <w:t xml:space="preserve">        Новые требования к системе дошкольного образования диктуют и новые условия организации педагогического процесса в ДОО, в том числе и организации экологического образования. </w:t>
      </w:r>
      <w:r w:rsidRPr="0006241A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Необходимо создать систему экологического воспитания дошкольников, направленную на формирование у детей научно-познавательного, эмоционально - нравственного, практически - </w:t>
      </w:r>
      <w:proofErr w:type="spellStart"/>
      <w:r w:rsidRPr="0006241A">
        <w:rPr>
          <w:rFonts w:ascii="Times New Roman" w:eastAsia="TimesNewRomanPSMT" w:hAnsi="Times New Roman" w:cs="Times New Roman"/>
          <w:sz w:val="24"/>
          <w:szCs w:val="24"/>
        </w:rPr>
        <w:t>деятельностного</w:t>
      </w:r>
      <w:proofErr w:type="spellEnd"/>
      <w:r w:rsidRPr="0006241A">
        <w:rPr>
          <w:rFonts w:ascii="Times New Roman" w:eastAsia="TimesNewRomanPSMT" w:hAnsi="Times New Roman" w:cs="Times New Roman"/>
          <w:sz w:val="24"/>
          <w:szCs w:val="24"/>
        </w:rPr>
        <w:t xml:space="preserve"> отношения к окружающей  среде. Реализовать наиболее эффективные формы работы по </w:t>
      </w:r>
      <w:proofErr w:type="spellStart"/>
      <w:r w:rsidRPr="0006241A">
        <w:rPr>
          <w:rFonts w:ascii="Times New Roman" w:eastAsia="TimesNewRomanPSMT" w:hAnsi="Times New Roman" w:cs="Times New Roman"/>
          <w:sz w:val="24"/>
          <w:szCs w:val="24"/>
        </w:rPr>
        <w:t>экологизациии</w:t>
      </w:r>
      <w:proofErr w:type="spellEnd"/>
      <w:r w:rsidRPr="0006241A">
        <w:rPr>
          <w:rFonts w:ascii="Times New Roman" w:eastAsia="TimesNewRomanPSMT" w:hAnsi="Times New Roman" w:cs="Times New Roman"/>
          <w:sz w:val="24"/>
          <w:szCs w:val="24"/>
        </w:rPr>
        <w:t xml:space="preserve"> образовательной деятельности дошкольников с максимальным использованием всех благоприятных условий ДОУ.</w:t>
      </w:r>
    </w:p>
    <w:p w:rsidR="00A71358" w:rsidRPr="0006241A" w:rsidRDefault="00A71358" w:rsidP="0006241A">
      <w:pPr>
        <w:spacing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06241A"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Воспитание человека как экологически направленной личности – труднейшая задача. Особое место должно занять дошкольное детство. Огромный интерес ребенка к миру природы, эмоциональность восприимчивость, связь между ним и взрослым делает этот период жизни человека основополагающим для экологического воспитания. Первые основы экологической культуры должны закладываться – дошкольными работниками.</w:t>
      </w:r>
    </w:p>
    <w:p w:rsidR="00A71358" w:rsidRPr="0006241A" w:rsidRDefault="00A71358" w:rsidP="0006241A">
      <w:pPr>
        <w:spacing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        Дошкольное детство – начальный этап формирования личности человека. В это же время закладывается позитивное отношение к природе, к себе и окружающим людям.  Одной из основных задач воспитания и образования является формирование экологической культуры и природоохранного сознания. </w:t>
      </w:r>
    </w:p>
    <w:p w:rsidR="00A71358" w:rsidRPr="0006241A" w:rsidRDefault="00A71358" w:rsidP="000624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       В МБДОУ ЦРР № 5 разработан план мероприятий в рамках года экологии в России «Прикоснись к природе сердцем». План предусматривает многочисленные мероприятия для педагогов, воспитанников, родителей</w:t>
      </w:r>
      <w:r w:rsidR="006729A4">
        <w:rPr>
          <w:rFonts w:ascii="Times New Roman" w:eastAsia="TimesNewRomanPSMT" w:hAnsi="Times New Roman" w:cs="Times New Roman"/>
          <w:color w:val="000000"/>
          <w:sz w:val="24"/>
          <w:szCs w:val="24"/>
        </w:rPr>
        <w:t>.</w:t>
      </w:r>
      <w:r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Среди них уделяется особое внимание выставкам, конкурсам рисунков, поделок, открытым мероприятиям, созданию презентаций по экологическому воспитанию</w:t>
      </w:r>
      <w:r w:rsidR="00BF5D2E"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>, дидактического материала, внедрение проектов, участие педагогов и воспитанников в конкурсах экологической направленности.</w:t>
      </w:r>
    </w:p>
    <w:p w:rsidR="009602D5" w:rsidRPr="0006241A" w:rsidRDefault="00BF5D2E" w:rsidP="000624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 </w:t>
      </w:r>
      <w:r w:rsidR="00184EB3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   </w:t>
      </w:r>
      <w:r w:rsidRPr="0006241A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Все запланированные мероприятия объединяются идеями сохранения природы родного края. </w:t>
      </w:r>
    </w:p>
    <w:p w:rsidR="00BF5D2E" w:rsidRDefault="009602D5" w:rsidP="00A71358">
      <w:pPr>
        <w:autoSpaceDE w:val="0"/>
        <w:autoSpaceDN w:val="0"/>
        <w:adjustRightInd w:val="0"/>
        <w:spacing w:after="0" w:line="360" w:lineRule="auto"/>
        <w:jc w:val="both"/>
        <w:rPr>
          <w:rFonts w:eastAsia="TimesNewRomanPSMT" w:cs="TimesNewRomanPSMT"/>
          <w:color w:val="000000"/>
        </w:rPr>
      </w:pPr>
      <w:r>
        <w:rPr>
          <w:rFonts w:eastAsia="TimesNewRomanPSMT" w:cs="TimesNewRomanPSMT"/>
          <w:color w:val="000000"/>
        </w:rPr>
        <w:t xml:space="preserve">                       </w:t>
      </w:r>
      <w:r w:rsidR="001D50BC">
        <w:rPr>
          <w:rFonts w:eastAsia="TimesNewRomanPSMT" w:cs="TimesNewRomanPSMT"/>
          <w:color w:val="000000"/>
        </w:rPr>
        <w:t xml:space="preserve">            </w:t>
      </w:r>
      <w:r>
        <w:rPr>
          <w:rFonts w:eastAsia="TimesNewRomanPSMT" w:cs="TimesNewRomanPSMT"/>
          <w:color w:val="000000"/>
        </w:rPr>
        <w:t xml:space="preserve">  </w:t>
      </w:r>
      <w:r>
        <w:rPr>
          <w:rFonts w:eastAsia="TimesNewRomanPSMT" w:cs="TimesNewRomanPSMT"/>
          <w:noProof/>
          <w:color w:val="000000"/>
          <w:lang w:eastAsia="ru-RU"/>
        </w:rPr>
        <w:drawing>
          <wp:inline distT="0" distB="0" distL="0" distR="0">
            <wp:extent cx="4315350" cy="3861837"/>
            <wp:effectExtent l="19050" t="0" r="9000" b="0"/>
            <wp:docPr id="11" name="Рисунок 10" descr="коллаж лите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литератур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270" cy="38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D2E">
        <w:rPr>
          <w:rFonts w:eastAsia="TimesNewRomanPSMT" w:cs="TimesNewRomanPSMT"/>
          <w:color w:val="000000"/>
        </w:rPr>
        <w:t xml:space="preserve"> </w:t>
      </w:r>
    </w:p>
    <w:p w:rsidR="00A71358" w:rsidRDefault="0006241A" w:rsidP="00A71358">
      <w:pPr>
        <w:spacing w:line="360" w:lineRule="auto"/>
        <w:jc w:val="both"/>
        <w:rPr>
          <w:rFonts w:eastAsia="TimesNewRomanPSMT" w:cs="TimesNewRomanPSMT"/>
        </w:rPr>
      </w:pPr>
      <w:r>
        <w:rPr>
          <w:rFonts w:eastAsia="TimesNewRomanPSMT" w:cs="TimesNewRomanPSMT"/>
        </w:rPr>
        <w:lastRenderedPageBreak/>
        <w:t xml:space="preserve">                 </w:t>
      </w:r>
      <w:r w:rsidR="001D50BC">
        <w:rPr>
          <w:rFonts w:eastAsia="TimesNewRomanPSMT" w:cs="TimesNewRomanPSMT"/>
        </w:rPr>
        <w:t xml:space="preserve">  </w:t>
      </w:r>
      <w:r>
        <w:rPr>
          <w:rFonts w:eastAsia="TimesNewRomanPSMT" w:cs="TimesNewRomanPSMT"/>
        </w:rPr>
        <w:t xml:space="preserve">  </w:t>
      </w:r>
      <w:r w:rsidR="004720D1">
        <w:rPr>
          <w:rFonts w:eastAsia="TimesNewRomanPSMT" w:cs="TimesNewRomanPSMT"/>
          <w:noProof/>
          <w:lang w:eastAsia="ru-RU"/>
        </w:rPr>
        <w:drawing>
          <wp:inline distT="0" distB="0" distL="0" distR="0">
            <wp:extent cx="5125713" cy="4140000"/>
            <wp:effectExtent l="19050" t="0" r="0" b="0"/>
            <wp:docPr id="12" name="Рисунок 11" descr="коллаж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игр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27" cy="414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BC" w:rsidRDefault="0006241A" w:rsidP="00655C1B">
      <w:pPr>
        <w:spacing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</w:t>
      </w:r>
      <w:r w:rsidR="004720D1" w:rsidRPr="0006241A">
        <w:rPr>
          <w:rFonts w:ascii="Times New Roman" w:eastAsia="TimesNewRomanPSMT" w:hAnsi="Times New Roman" w:cs="Times New Roman"/>
          <w:sz w:val="24"/>
          <w:szCs w:val="24"/>
        </w:rPr>
        <w:t>Результатом работы стали 20 заслуженных наград Международных и Всероссийских конкурсах по экологическому воспитанию.</w:t>
      </w:r>
    </w:p>
    <w:p w:rsidR="00C57985" w:rsidRDefault="00C57985" w:rsidP="00C5798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Награды, полученные  педагогами МБДОУ ЦРР№5 (ул.Бондаренко,25),</w:t>
      </w:r>
    </w:p>
    <w:p w:rsidR="00C57985" w:rsidRDefault="00C57985" w:rsidP="00C5798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в «Год экологии в России»:</w:t>
      </w:r>
    </w:p>
    <w:p w:rsidR="00C57985" w:rsidRDefault="00C57985" w:rsidP="00C57985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tbl>
      <w:tblPr>
        <w:tblStyle w:val="ab"/>
        <w:tblW w:w="0" w:type="auto"/>
        <w:tblLayout w:type="fixed"/>
        <w:tblLook w:val="04A0"/>
      </w:tblPr>
      <w:tblGrid>
        <w:gridCol w:w="8613"/>
        <w:gridCol w:w="2069"/>
      </w:tblGrid>
      <w:tr w:rsidR="00C57985" w:rsidTr="006128DB">
        <w:trPr>
          <w:trHeight w:val="1337"/>
        </w:trPr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Варфоломеева Г.Н.,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зам.директора,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за 2 место в Международном конкурсе « Бережем планету вместе»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номинация «2017- год экологии в России»,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проект «Не оставим без дворца ни синицу, ни скворца» , 06.04.2017 г.</w:t>
            </w:r>
          </w:p>
          <w:p w:rsidR="00C57985" w:rsidRDefault="00C57985" w:rsidP="006128DB">
            <w:pPr>
              <w:jc w:val="center"/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page">
                    <wp:posOffset>234315</wp:posOffset>
                  </wp:positionH>
                  <wp:positionV relativeFrom="page">
                    <wp:posOffset>205740</wp:posOffset>
                  </wp:positionV>
                  <wp:extent cx="749300" cy="1203960"/>
                  <wp:effectExtent l="19050" t="0" r="0" b="0"/>
                  <wp:wrapTopAndBottom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20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rPr>
          <w:trHeight w:val="2141"/>
        </w:trPr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Свечникова А.Г.,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старший воспитатель,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за 1 место в Международном конкурсе « Бережем планету вместе»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номинация «2017- год экологии в России»,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проект «Будь природе другом» , 04.08.2017 г.</w:t>
            </w:r>
          </w:p>
          <w:p w:rsidR="00C57985" w:rsidRDefault="00C57985" w:rsidP="006128DB">
            <w:pPr>
              <w:jc w:val="center"/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0">
                  <wp:simplePos x="0" y="0"/>
                  <wp:positionH relativeFrom="page">
                    <wp:posOffset>161925</wp:posOffset>
                  </wp:positionH>
                  <wp:positionV relativeFrom="page">
                    <wp:posOffset>158750</wp:posOffset>
                  </wp:positionV>
                  <wp:extent cx="787400" cy="1178560"/>
                  <wp:effectExtent l="19050" t="0" r="0" b="0"/>
                  <wp:wrapTopAndBottom/>
                  <wp:docPr id="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117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rPr>
          <w:trHeight w:val="1851"/>
        </w:trPr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t>Неживая И.В.,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воспитатель высшей квалификационной категории: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 диплом за 1 место в Международном конкурсе « Бережем планету вместе»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номинация  «2017- год экологии в России»,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проект «Исследователи зимних чудес» ,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rFonts w:ascii="Times New Roman" w:hAnsi="Times New Roman"/>
                  <w:noProof/>
                  <w:sz w:val="24"/>
                  <w:szCs w:val="24"/>
                </w:rPr>
                <w:t>2017 г</w:t>
              </w:r>
            </w:smartTag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C57985" w:rsidRDefault="00C57985" w:rsidP="006128DB">
            <w:pPr>
              <w:jc w:val="center"/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0">
                  <wp:simplePos x="0" y="0"/>
                  <wp:positionH relativeFrom="page">
                    <wp:posOffset>277495</wp:posOffset>
                  </wp:positionH>
                  <wp:positionV relativeFrom="page">
                    <wp:posOffset>211455</wp:posOffset>
                  </wp:positionV>
                  <wp:extent cx="715010" cy="1104900"/>
                  <wp:effectExtent l="19050" t="19050" r="27940" b="0"/>
                  <wp:wrapTopAndBottom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2278">
                            <a:off x="0" y="0"/>
                            <a:ext cx="71501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rPr>
          <w:trHeight w:val="2069"/>
        </w:trPr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C57985" w:rsidRDefault="00C57985" w:rsidP="006128DB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Неживая И.В.,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воспитатель высшей квалификационной категории: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за 2 место  в Международном  творческом конкурсе «Время знаний»,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номинация «Экологическое воспитание»,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презентация «Зимующие птицы»,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rFonts w:ascii="Times New Roman" w:hAnsi="Times New Roman"/>
                  <w:noProof/>
                  <w:sz w:val="24"/>
                  <w:szCs w:val="24"/>
                </w:rPr>
                <w:t>2017 г</w:t>
              </w:r>
            </w:smartTag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57985" w:rsidRDefault="00C57985" w:rsidP="006128DB">
            <w:pPr>
              <w:jc w:val="center"/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0">
                  <wp:simplePos x="0" y="0"/>
                  <wp:positionH relativeFrom="page">
                    <wp:posOffset>197485</wp:posOffset>
                  </wp:positionH>
                  <wp:positionV relativeFrom="page">
                    <wp:posOffset>129540</wp:posOffset>
                  </wp:positionV>
                  <wp:extent cx="798195" cy="1088390"/>
                  <wp:effectExtent l="19050" t="0" r="1905" b="0"/>
                  <wp:wrapTopAndBottom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08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rPr>
          <w:trHeight w:val="1840"/>
        </w:trPr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Неживая И.В.,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воспитатель высшей квалификационной категории: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за 3 место во Всероссийском конкурсе «Талантикус»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 блиц олимпиаде «2017- Год экологии» , 25.01.2017;</w:t>
            </w:r>
          </w:p>
          <w:p w:rsidR="00C57985" w:rsidRDefault="00C57985" w:rsidP="006128DB">
            <w:pPr>
              <w:jc w:val="center"/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0">
                  <wp:simplePos x="0" y="0"/>
                  <wp:positionH relativeFrom="page">
                    <wp:posOffset>237490</wp:posOffset>
                  </wp:positionH>
                  <wp:positionV relativeFrom="page">
                    <wp:posOffset>248285</wp:posOffset>
                  </wp:positionV>
                  <wp:extent cx="675640" cy="997585"/>
                  <wp:effectExtent l="19050" t="0" r="0" b="0"/>
                  <wp:wrapTopAndBottom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9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Неживая И.В.,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воспитатель высшей квалификационной категории: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за 1 место в Международном творческом конкурсе «Лимпопо»,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номинация «Оформление группы, участка»,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работа: метеостанция «Погодные волшебники», июнь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rFonts w:ascii="Times New Roman" w:hAnsi="Times New Roman"/>
                  <w:noProof/>
                  <w:sz w:val="24"/>
                  <w:szCs w:val="24"/>
                </w:rPr>
                <w:t>2017 г</w:t>
              </w:r>
            </w:smartTag>
            <w:r>
              <w:rPr>
                <w:rFonts w:ascii="Times New Roman" w:hAnsi="Times New Roman"/>
                <w:noProof/>
                <w:sz w:val="24"/>
                <w:szCs w:val="24"/>
              </w:rPr>
              <w:t>.;</w:t>
            </w:r>
          </w:p>
          <w:p w:rsidR="00C57985" w:rsidRDefault="00C57985" w:rsidP="006128DB">
            <w:pPr>
              <w:jc w:val="center"/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page">
                    <wp:posOffset>210820</wp:posOffset>
                  </wp:positionH>
                  <wp:positionV relativeFrom="page">
                    <wp:posOffset>255270</wp:posOffset>
                  </wp:positionV>
                  <wp:extent cx="681355" cy="935355"/>
                  <wp:effectExtent l="19050" t="0" r="4445" b="0"/>
                  <wp:wrapTopAndBottom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935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rPr>
          <w:trHeight w:val="2423"/>
        </w:trPr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Неживая И.В.,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воспитатель высшей квалификационной категории: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 за 1 место в Международном творческом конкурсе «Твори! Участвуй! Побеждай!»,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номинация «Современные педагогические технологии на занятиях в ДО»,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работа «Опыт работы «Проектирование образовательного процесса: проектная деятельность по ознакомлению с миром природы», 04.04.2017 г.;</w:t>
            </w:r>
          </w:p>
          <w:p w:rsidR="00C57985" w:rsidRDefault="00C57985" w:rsidP="006128DB">
            <w:pPr>
              <w:jc w:val="center"/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>
                  <wp:simplePos x="0" y="0"/>
                  <wp:positionH relativeFrom="page">
                    <wp:posOffset>210820</wp:posOffset>
                  </wp:positionH>
                  <wp:positionV relativeFrom="page">
                    <wp:posOffset>321945</wp:posOffset>
                  </wp:positionV>
                  <wp:extent cx="702310" cy="960755"/>
                  <wp:effectExtent l="19050" t="0" r="2540" b="0"/>
                  <wp:wrapTopAndBottom/>
                  <wp:docPr id="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rPr>
          <w:trHeight w:val="2302"/>
        </w:trPr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Неживая И.В.,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воспитатель высшей квалификационной категории: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диплом за 1 место в 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XXXIII</w:t>
            </w:r>
            <w:r w:rsidRPr="00110C6F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Международном  профессиональном  конкурсе «Ты- гений», номинация «Год экологии в России»,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работа «Интерактивная игра «Звуки природы»,21.03.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rFonts w:ascii="Times New Roman" w:hAnsi="Times New Roman"/>
                  <w:noProof/>
                  <w:sz w:val="24"/>
                  <w:szCs w:val="24"/>
                </w:rPr>
                <w:t>2017 г</w:t>
              </w:r>
            </w:smartTag>
            <w:r>
              <w:rPr>
                <w:rFonts w:ascii="Times New Roman" w:hAnsi="Times New Roman"/>
                <w:noProof/>
                <w:sz w:val="24"/>
                <w:szCs w:val="24"/>
              </w:rPr>
              <w:t>.;</w:t>
            </w:r>
          </w:p>
          <w:p w:rsidR="00C57985" w:rsidRDefault="00C57985" w:rsidP="006128DB">
            <w:pPr>
              <w:jc w:val="center"/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0">
                  <wp:simplePos x="0" y="0"/>
                  <wp:positionH relativeFrom="page">
                    <wp:posOffset>154305</wp:posOffset>
                  </wp:positionH>
                  <wp:positionV relativeFrom="page">
                    <wp:posOffset>92075</wp:posOffset>
                  </wp:positionV>
                  <wp:extent cx="756285" cy="1079500"/>
                  <wp:effectExtent l="19050" t="0" r="5715" b="0"/>
                  <wp:wrapTopAndBottom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Неживая И.В.,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воспитатель высшей квалификационной категории: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за 1 место в  Международном творческом конкурсе «Время знаний»,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номинация «Конспекты занятий»,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работа «Конспект интегрированного занятия «Без зверей нам жить нельзя», октябрь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rFonts w:ascii="Times New Roman" w:hAnsi="Times New Roman"/>
                  <w:noProof/>
                  <w:sz w:val="24"/>
                  <w:szCs w:val="24"/>
                </w:rPr>
                <w:t>2017 г</w:t>
              </w:r>
            </w:smartTag>
            <w:r>
              <w:rPr>
                <w:rFonts w:ascii="Times New Roman" w:hAnsi="Times New Roman"/>
                <w:noProof/>
                <w:sz w:val="24"/>
                <w:szCs w:val="24"/>
              </w:rPr>
              <w:t>.;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page">
                    <wp:posOffset>211455</wp:posOffset>
                  </wp:positionH>
                  <wp:positionV relativeFrom="page">
                    <wp:posOffset>123825</wp:posOffset>
                  </wp:positionV>
                  <wp:extent cx="728980" cy="1057275"/>
                  <wp:effectExtent l="19050" t="0" r="0" b="0"/>
                  <wp:wrapTopAndBottom/>
                  <wp:docPr id="3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Венева С.А.,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воспитатель первой квалификационной категории,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за 3 место во Всероссийском конкурсе «Вопросита»,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блиц –олимпиада «Экологическое воспитание детей в детском саду», 20.03.2017 ;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0">
                  <wp:simplePos x="0" y="0"/>
                  <wp:positionH relativeFrom="page">
                    <wp:posOffset>157480</wp:posOffset>
                  </wp:positionH>
                  <wp:positionV relativeFrom="page">
                    <wp:posOffset>242570</wp:posOffset>
                  </wp:positionV>
                  <wp:extent cx="864235" cy="1161415"/>
                  <wp:effectExtent l="19050" t="0" r="0" b="0"/>
                  <wp:wrapTopAndBottom/>
                  <wp:docPr id="3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1161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57985" w:rsidTr="006128DB">
        <w:trPr>
          <w:trHeight w:val="2836"/>
        </w:trPr>
        <w:tc>
          <w:tcPr>
            <w:tcW w:w="8613" w:type="dxa"/>
            <w:vAlign w:val="center"/>
          </w:tcPr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Сухорукова Л.В.,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воспитатель высшей квалификационной категории,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за 1 место во Всероссийском конкурсе «Доутесса» ,</w:t>
            </w:r>
          </w:p>
          <w:p w:rsidR="00C57985" w:rsidRDefault="00C57985" w:rsidP="006128DB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блиц –олимпиада «Экологическое воспитание детей в детском саду», 25.04.2017.</w:t>
            </w:r>
          </w:p>
        </w:tc>
        <w:tc>
          <w:tcPr>
            <w:tcW w:w="2069" w:type="dxa"/>
            <w:vAlign w:val="center"/>
          </w:tcPr>
          <w:p w:rsidR="00C57985" w:rsidRDefault="00C57985" w:rsidP="006128D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0">
                  <wp:simplePos x="0" y="0"/>
                  <wp:positionH relativeFrom="page">
                    <wp:posOffset>154305</wp:posOffset>
                  </wp:positionH>
                  <wp:positionV relativeFrom="page">
                    <wp:posOffset>110490</wp:posOffset>
                  </wp:positionV>
                  <wp:extent cx="1025525" cy="1408430"/>
                  <wp:effectExtent l="19050" t="0" r="3175" b="0"/>
                  <wp:wrapTopAndBottom/>
                  <wp:docPr id="3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7985" w:rsidRPr="0006241A" w:rsidRDefault="00C57985" w:rsidP="00655C1B">
      <w:pPr>
        <w:spacing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D26F42" w:rsidRDefault="0006241A" w:rsidP="00655C1B">
      <w:pPr>
        <w:spacing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="00D26F4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720D1" w:rsidRPr="0006241A">
        <w:rPr>
          <w:rFonts w:ascii="Times New Roman" w:eastAsia="TimesNewRomanPSMT" w:hAnsi="Times New Roman" w:cs="Times New Roman"/>
          <w:sz w:val="24"/>
          <w:szCs w:val="24"/>
        </w:rPr>
        <w:t>К этому дню была приурочена выставка</w:t>
      </w:r>
      <w:r w:rsidR="00DC533A" w:rsidRPr="0006241A">
        <w:rPr>
          <w:rFonts w:ascii="Times New Roman" w:eastAsia="TimesNewRomanPSMT" w:hAnsi="Times New Roman" w:cs="Times New Roman"/>
          <w:sz w:val="24"/>
          <w:szCs w:val="24"/>
        </w:rPr>
        <w:t xml:space="preserve"> поделок из природного материала «Диво Дивное»</w:t>
      </w:r>
      <w:r w:rsidR="004720D1" w:rsidRPr="0006241A">
        <w:rPr>
          <w:rFonts w:ascii="Times New Roman" w:eastAsia="TimesNewRomanPSMT" w:hAnsi="Times New Roman" w:cs="Times New Roman"/>
          <w:sz w:val="24"/>
          <w:szCs w:val="24"/>
        </w:rPr>
        <w:t>, в рамках работы по плану мероприятии года эколог</w:t>
      </w:r>
      <w:r w:rsidR="00D26F42">
        <w:rPr>
          <w:rFonts w:ascii="Times New Roman" w:eastAsia="TimesNewRomanPSMT" w:hAnsi="Times New Roman" w:cs="Times New Roman"/>
          <w:sz w:val="24"/>
          <w:szCs w:val="24"/>
        </w:rPr>
        <w:t>ии в России.</w:t>
      </w:r>
    </w:p>
    <w:p w:rsidR="001D50BC" w:rsidRDefault="001D50BC" w:rsidP="001D50BC">
      <w:pPr>
        <w:spacing w:line="360" w:lineRule="auto"/>
        <w:rPr>
          <w:rFonts w:eastAsia="TimesNewRomanPSMT" w:cs="TimesNewRomanPSMT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="00D26F42">
        <w:rPr>
          <w:rFonts w:ascii="Times New Roman" w:eastAsia="TimesNewRomanPSMT" w:hAnsi="Times New Roman" w:cs="Times New Roman"/>
          <w:sz w:val="24"/>
          <w:szCs w:val="24"/>
        </w:rPr>
        <w:t xml:space="preserve">Золотая осень, сколько в ней красок и тепла. Осенью природа нам дарит множество творческих идей. Каждую осень по традиции в </w:t>
      </w:r>
      <w:proofErr w:type="gramStart"/>
      <w:r w:rsidR="00D26F42">
        <w:rPr>
          <w:rFonts w:ascii="Times New Roman" w:eastAsia="TimesNewRomanPSMT" w:hAnsi="Times New Roman" w:cs="Times New Roman"/>
          <w:sz w:val="24"/>
          <w:szCs w:val="24"/>
        </w:rPr>
        <w:t>нашем</w:t>
      </w:r>
      <w:proofErr w:type="gramEnd"/>
      <w:r w:rsidR="00D26F42">
        <w:rPr>
          <w:rFonts w:ascii="Times New Roman" w:eastAsia="TimesNewRomanPSMT" w:hAnsi="Times New Roman" w:cs="Times New Roman"/>
          <w:sz w:val="24"/>
          <w:szCs w:val="24"/>
        </w:rPr>
        <w:t xml:space="preserve"> ДОУ проводится конкурс творческих работ из природного материала. Вот и в этом году в конкурсе, приняло участие 86 родителей, создав из природного материала совместно со своими детьми целый сказочный мир.</w:t>
      </w:r>
      <w:r w:rsidR="005463F5">
        <w:rPr>
          <w:rFonts w:eastAsia="TimesNewRomanPSMT" w:cs="TimesNewRomanPSMT"/>
        </w:rPr>
        <w:t xml:space="preserve">                             </w:t>
      </w:r>
      <w:r>
        <w:rPr>
          <w:rFonts w:eastAsia="TimesNewRomanPSMT" w:cs="TimesNewRomanPSMT"/>
        </w:rPr>
        <w:t xml:space="preserve">                        </w:t>
      </w:r>
    </w:p>
    <w:p w:rsidR="00DC533A" w:rsidRDefault="001D50BC" w:rsidP="001D50BC">
      <w:pPr>
        <w:spacing w:line="360" w:lineRule="auto"/>
        <w:rPr>
          <w:rFonts w:eastAsia="TimesNewRomanPSMT" w:cs="TimesNewRomanPSMT"/>
        </w:rPr>
      </w:pPr>
      <w:r>
        <w:rPr>
          <w:rFonts w:eastAsia="TimesNewRomanPSMT" w:cs="TimesNewRomanPSMT"/>
        </w:rPr>
        <w:t xml:space="preserve">                                      </w:t>
      </w:r>
      <w:r w:rsidR="005463F5">
        <w:rPr>
          <w:rFonts w:eastAsia="TimesNewRomanPSMT" w:cs="TimesNewRomanPSMT"/>
          <w:noProof/>
          <w:lang w:eastAsia="ru-RU"/>
        </w:rPr>
        <w:drawing>
          <wp:inline distT="0" distB="0" distL="0" distR="0">
            <wp:extent cx="4077750" cy="2870739"/>
            <wp:effectExtent l="19050" t="0" r="0" b="0"/>
            <wp:docPr id="13" name="Рисунок 12" descr="колла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455" cy="287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F5" w:rsidRDefault="005463F5" w:rsidP="00655C1B">
      <w:pPr>
        <w:spacing w:line="360" w:lineRule="auto"/>
        <w:jc w:val="both"/>
        <w:rPr>
          <w:rFonts w:eastAsia="TimesNewRomanPSMT" w:cs="TimesNewRomanPSMT"/>
        </w:rPr>
      </w:pPr>
      <w:r>
        <w:rPr>
          <w:rFonts w:eastAsia="TimesNewRomanPSMT" w:cs="TimesNewRomanPSMT"/>
        </w:rPr>
        <w:lastRenderedPageBreak/>
        <w:t xml:space="preserve">                             </w:t>
      </w:r>
      <w:r w:rsidR="001D50BC">
        <w:rPr>
          <w:rFonts w:eastAsia="TimesNewRomanPSMT" w:cs="TimesNewRomanPSMT"/>
        </w:rPr>
        <w:t xml:space="preserve">       </w:t>
      </w:r>
      <w:r>
        <w:rPr>
          <w:rFonts w:eastAsia="TimesNewRomanPSMT" w:cs="TimesNewRomanPSMT"/>
          <w:noProof/>
          <w:lang w:eastAsia="ru-RU"/>
        </w:rPr>
        <w:drawing>
          <wp:inline distT="0" distB="0" distL="0" distR="0">
            <wp:extent cx="4194000" cy="3355200"/>
            <wp:effectExtent l="19050" t="0" r="0" b="0"/>
            <wp:docPr id="14" name="Рисунок 13" descr="колл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778" cy="335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33A" w:rsidRDefault="005463F5" w:rsidP="00655C1B">
      <w:pPr>
        <w:spacing w:line="360" w:lineRule="auto"/>
        <w:jc w:val="both"/>
        <w:rPr>
          <w:rFonts w:eastAsia="TimesNewRomanPSMT" w:cs="TimesNewRomanPSMT"/>
        </w:rPr>
      </w:pPr>
      <w:r>
        <w:rPr>
          <w:rFonts w:eastAsia="TimesNewRomanPSMT" w:cs="TimesNewRomanPSMT"/>
        </w:rPr>
        <w:t xml:space="preserve">                          </w:t>
      </w:r>
      <w:r w:rsidR="001D50BC">
        <w:rPr>
          <w:rFonts w:eastAsia="TimesNewRomanPSMT" w:cs="TimesNewRomanPSMT"/>
        </w:rPr>
        <w:t xml:space="preserve">       </w:t>
      </w:r>
      <w:r>
        <w:rPr>
          <w:rFonts w:eastAsia="TimesNewRomanPSMT" w:cs="TimesNewRomanPSMT"/>
        </w:rPr>
        <w:t xml:space="preserve"> </w:t>
      </w:r>
      <w:r>
        <w:rPr>
          <w:rFonts w:eastAsia="TimesNewRomanPSMT" w:cs="TimesNewRomanPSMT"/>
          <w:noProof/>
          <w:lang w:eastAsia="ru-RU"/>
        </w:rPr>
        <w:drawing>
          <wp:inline distT="0" distB="0" distL="0" distR="0">
            <wp:extent cx="4257750" cy="3406200"/>
            <wp:effectExtent l="19050" t="0" r="9450" b="0"/>
            <wp:docPr id="15" name="Рисунок 14" descr="коллаж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 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601" cy="34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BC" w:rsidRDefault="001D50BC" w:rsidP="00655C1B">
      <w:pPr>
        <w:spacing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 </w:t>
      </w:r>
      <w:r w:rsidR="00184EB3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</w:t>
      </w:r>
      <w:r w:rsidR="00DC533A" w:rsidRPr="0006241A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Каждый из участников получил медаль за </w:t>
      </w:r>
      <w:r w:rsidR="00D26F42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творчество, проявленную фантазию и </w:t>
      </w:r>
      <w:r w:rsidR="00D26F42" w:rsidRPr="00D26F42">
        <w:rPr>
          <w:rFonts w:ascii="Times New Roman" w:eastAsia="TimesNewRomanPSMT" w:hAnsi="Times New Roman" w:cs="Times New Roman"/>
          <w:sz w:val="24"/>
          <w:szCs w:val="24"/>
          <w:u w:val="single"/>
        </w:rPr>
        <w:t>“</w:t>
      </w:r>
      <w:proofErr w:type="gramStart"/>
      <w:r w:rsidR="00D26F42">
        <w:rPr>
          <w:rFonts w:ascii="Times New Roman" w:eastAsia="TimesNewRomanPSMT" w:hAnsi="Times New Roman" w:cs="Times New Roman"/>
          <w:sz w:val="24"/>
          <w:szCs w:val="24"/>
          <w:u w:val="single"/>
        </w:rPr>
        <w:t>очумелые</w:t>
      </w:r>
      <w:proofErr w:type="gramEnd"/>
      <w:r w:rsidR="00D26F42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ручки</w:t>
      </w:r>
      <w:r w:rsidR="00D26F42" w:rsidRPr="00D26F42">
        <w:rPr>
          <w:rFonts w:ascii="Times New Roman" w:eastAsia="TimesNewRomanPSMT" w:hAnsi="Times New Roman" w:cs="Times New Roman"/>
          <w:sz w:val="24"/>
          <w:szCs w:val="24"/>
          <w:u w:val="single"/>
        </w:rPr>
        <w:t>”</w:t>
      </w:r>
      <w:r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             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</w:t>
      </w:r>
    </w:p>
    <w:p w:rsidR="00A5341A" w:rsidRPr="00C57985" w:rsidRDefault="001D50BC" w:rsidP="00C57985">
      <w:pPr>
        <w:spacing w:line="360" w:lineRule="auto"/>
        <w:jc w:val="both"/>
        <w:rPr>
          <w:rFonts w:ascii="Times New Roman" w:eastAsia="TimesNewRomanPSMT" w:hAnsi="Times New Roman" w:cs="Times New Roman"/>
          <w:sz w:val="24"/>
          <w:szCs w:val="24"/>
          <w:u w:val="single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                                                     </w:t>
      </w:r>
      <w:r w:rsidRPr="00A534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6950" cy="2102400"/>
            <wp:effectExtent l="19050" t="0" r="0" b="0"/>
            <wp:docPr id="26" name="Picture 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269" cy="210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1A" w:rsidRPr="00F32C13" w:rsidRDefault="00F32C13" w:rsidP="00F32C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184EB3">
        <w:rPr>
          <w:rFonts w:ascii="Times New Roman" w:hAnsi="Times New Roman" w:cs="Times New Roman"/>
          <w:sz w:val="24"/>
          <w:szCs w:val="24"/>
        </w:rPr>
        <w:t xml:space="preserve">   </w:t>
      </w:r>
      <w:r w:rsidR="00A5341A">
        <w:rPr>
          <w:rFonts w:ascii="Times New Roman" w:hAnsi="Times New Roman" w:cs="Times New Roman"/>
          <w:sz w:val="24"/>
          <w:szCs w:val="24"/>
        </w:rPr>
        <w:t>Н</w:t>
      </w:r>
      <w:r w:rsidR="00A5341A" w:rsidRPr="005463F5">
        <w:rPr>
          <w:rFonts w:ascii="Times New Roman" w:hAnsi="Times New Roman" w:cs="Times New Roman"/>
          <w:sz w:val="24"/>
          <w:szCs w:val="24"/>
        </w:rPr>
        <w:t>аучно-практический семинар</w:t>
      </w:r>
      <w:r>
        <w:rPr>
          <w:rFonts w:ascii="Times New Roman" w:hAnsi="Times New Roman" w:cs="Times New Roman"/>
          <w:sz w:val="24"/>
          <w:szCs w:val="24"/>
        </w:rPr>
        <w:t xml:space="preserve"> продолжился в МБДОУ ЦРР № 5 </w:t>
      </w:r>
      <w:r w:rsidRPr="00F32C13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Мир детства</w:t>
      </w:r>
      <w:r w:rsidRPr="00F32C13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Бондаренко,17</w:t>
      </w:r>
    </w:p>
    <w:sectPr w:rsidR="00A5341A" w:rsidRPr="00F32C13" w:rsidSect="001D50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4AEF"/>
    <w:rsid w:val="00053F08"/>
    <w:rsid w:val="0006241A"/>
    <w:rsid w:val="00184EB3"/>
    <w:rsid w:val="001D50BC"/>
    <w:rsid w:val="004720D1"/>
    <w:rsid w:val="00485105"/>
    <w:rsid w:val="005463F5"/>
    <w:rsid w:val="005553DE"/>
    <w:rsid w:val="00655C1B"/>
    <w:rsid w:val="006604AC"/>
    <w:rsid w:val="006729A4"/>
    <w:rsid w:val="006C691E"/>
    <w:rsid w:val="00724244"/>
    <w:rsid w:val="00787D70"/>
    <w:rsid w:val="009134BF"/>
    <w:rsid w:val="009602D5"/>
    <w:rsid w:val="009A70E5"/>
    <w:rsid w:val="009D4AEF"/>
    <w:rsid w:val="009F1519"/>
    <w:rsid w:val="009F3DA2"/>
    <w:rsid w:val="00A35A5C"/>
    <w:rsid w:val="00A5341A"/>
    <w:rsid w:val="00A71358"/>
    <w:rsid w:val="00BF5D2E"/>
    <w:rsid w:val="00C57985"/>
    <w:rsid w:val="00D26F42"/>
    <w:rsid w:val="00DB663D"/>
    <w:rsid w:val="00DC533A"/>
    <w:rsid w:val="00F32C13"/>
    <w:rsid w:val="00F42C32"/>
    <w:rsid w:val="00F43AAE"/>
    <w:rsid w:val="00FA0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91E"/>
  </w:style>
  <w:style w:type="paragraph" w:styleId="1">
    <w:name w:val="heading 1"/>
    <w:basedOn w:val="a"/>
    <w:next w:val="a"/>
    <w:link w:val="10"/>
    <w:uiPriority w:val="9"/>
    <w:qFormat/>
    <w:rsid w:val="006C69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69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C691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C69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C691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6C691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9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C69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C69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C691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C691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C691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6C69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C69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C69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C69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6C691E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6C691E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9D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4AEF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1D50BC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30D898-B48B-403C-9E8B-5546D96C4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2017-11-09T15:02:00Z</dcterms:created>
  <dcterms:modified xsi:type="dcterms:W3CDTF">2017-11-10T10:33:00Z</dcterms:modified>
</cp:coreProperties>
</file>