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2" w:rsidRPr="006E5A12" w:rsidRDefault="006E5A12" w:rsidP="006E5A1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56"/>
        <w:gridCol w:w="2243"/>
        <w:gridCol w:w="2610"/>
        <w:gridCol w:w="2808"/>
        <w:gridCol w:w="1356"/>
      </w:tblGrid>
      <w:tr w:rsidR="006E5A12" w:rsidRPr="006E5A12" w:rsidTr="004021B5">
        <w:tc>
          <w:tcPr>
            <w:tcW w:w="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  <w:r w:rsidRPr="006E5A12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615E0B76" wp14:editId="6FEA8B26">
                  <wp:extent cx="596421" cy="855617"/>
                  <wp:effectExtent l="0" t="0" r="0" b="1905"/>
                  <wp:docPr id="1" name="Рисунок 1" descr="F:\Эмблемы\пряник дс 22-версия 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Эмблемы\пряник дс 22-версия 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22" cy="85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5A12">
              <w:rPr>
                <w:rFonts w:eastAsia="Times New Roman"/>
                <w:b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5A12">
              <w:rPr>
                <w:rFonts w:eastAsia="Times New Roman"/>
                <w:b/>
                <w:sz w:val="16"/>
                <w:szCs w:val="16"/>
              </w:rPr>
              <w:t>Центр развития ребенка  – детский сад № 5 «Мир детства»</w:t>
            </w: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5A12">
              <w:rPr>
                <w:rFonts w:eastAsia="Times New Roman"/>
                <w:b/>
                <w:sz w:val="16"/>
                <w:szCs w:val="16"/>
              </w:rPr>
              <w:t>Ассоциация лучших дошкольных образовательных организаций и педагогов</w:t>
            </w: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6E5A12">
              <w:rPr>
                <w:rFonts w:eastAsia="Times New Roman"/>
                <w:sz w:val="16"/>
                <w:szCs w:val="16"/>
              </w:rPr>
              <w:t>свидетельство № 10 от 25 сентября 2015 г.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  <w:r w:rsidRPr="006E5A12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13E9367B" wp14:editId="74DBC1F4">
                  <wp:extent cx="722951" cy="646612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77" cy="64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jc w:val="center"/>
              <w:rPr>
                <w:rFonts w:eastAsiaTheme="minorHAnsi"/>
                <w:noProof/>
                <w:sz w:val="16"/>
                <w:szCs w:val="16"/>
              </w:rPr>
            </w:pPr>
            <w:r w:rsidRPr="006E5A12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2DACB377" wp14:editId="556D9F97">
                  <wp:extent cx="515983" cy="515983"/>
                  <wp:effectExtent l="0" t="0" r="0" b="0"/>
                  <wp:docPr id="3" name="Рисунок 3" descr="C:\Users\Виктория\Downloads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ия\Downloads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58" cy="51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A12" w:rsidRPr="006E5A12" w:rsidTr="004021B5">
        <w:trPr>
          <w:trHeight w:val="810"/>
        </w:trPr>
        <w:tc>
          <w:tcPr>
            <w:tcW w:w="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="Times New Roman"/>
                <w:b/>
                <w:sz w:val="16"/>
                <w:szCs w:val="16"/>
              </w:rPr>
            </w:pPr>
            <w:r w:rsidRPr="006E5A12">
              <w:rPr>
                <w:rFonts w:eastAsia="Times New Roman"/>
                <w:sz w:val="16"/>
                <w:szCs w:val="16"/>
              </w:rPr>
              <w:t xml:space="preserve">Адрес: </w:t>
            </w:r>
            <w:r w:rsidRPr="006E5A12">
              <w:rPr>
                <w:rFonts w:eastAsia="Times New Roman"/>
                <w:b/>
                <w:sz w:val="16"/>
                <w:szCs w:val="16"/>
              </w:rPr>
              <w:t>300053, г. Тула,</w:t>
            </w:r>
          </w:p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  <w:r w:rsidRPr="006E5A12">
              <w:rPr>
                <w:rFonts w:eastAsia="Times New Roman"/>
                <w:sz w:val="16"/>
                <w:szCs w:val="16"/>
              </w:rPr>
              <w:t xml:space="preserve"> </w:t>
            </w:r>
            <w:r w:rsidRPr="006E5A12">
              <w:rPr>
                <w:rFonts w:eastAsia="Times New Roman"/>
                <w:b/>
                <w:sz w:val="16"/>
                <w:szCs w:val="16"/>
              </w:rPr>
              <w:t>ул.</w:t>
            </w:r>
            <w:r w:rsidRPr="006E5A12">
              <w:rPr>
                <w:rFonts w:eastAsia="Times New Roman"/>
                <w:sz w:val="16"/>
                <w:szCs w:val="16"/>
              </w:rPr>
              <w:t xml:space="preserve"> </w:t>
            </w:r>
            <w:r w:rsidRPr="006E5A12">
              <w:rPr>
                <w:rFonts w:eastAsia="Times New Roman"/>
                <w:b/>
                <w:sz w:val="16"/>
                <w:szCs w:val="16"/>
              </w:rPr>
              <w:t>Бондаренко, д.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12" w:rsidRPr="006E5A12" w:rsidRDefault="006E5A12" w:rsidP="006E5A1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6E5A12">
              <w:rPr>
                <w:rFonts w:eastAsia="Times New Roman"/>
                <w:sz w:val="16"/>
                <w:szCs w:val="16"/>
              </w:rPr>
              <w:t xml:space="preserve">Тел./факс: </w:t>
            </w:r>
            <w:r w:rsidRPr="006E5A12">
              <w:rPr>
                <w:rFonts w:eastAsia="Times New Roman"/>
                <w:b/>
                <w:sz w:val="16"/>
                <w:szCs w:val="16"/>
              </w:rPr>
              <w:t>(4872)</w:t>
            </w:r>
            <w:r w:rsidRPr="006E5A12">
              <w:rPr>
                <w:rFonts w:eastAsia="Times New Roman"/>
                <w:sz w:val="16"/>
                <w:szCs w:val="16"/>
              </w:rPr>
              <w:t xml:space="preserve"> </w:t>
            </w:r>
            <w:r w:rsidRPr="006E5A12">
              <w:rPr>
                <w:rFonts w:eastAsia="Times New Roman"/>
                <w:b/>
                <w:sz w:val="16"/>
                <w:szCs w:val="16"/>
              </w:rPr>
              <w:t>48-86-01</w:t>
            </w:r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6E5A12">
              <w:rPr>
                <w:rFonts w:eastAsia="Times New Roman"/>
                <w:sz w:val="16"/>
                <w:szCs w:val="16"/>
              </w:rPr>
              <w:t xml:space="preserve">Тел.: </w:t>
            </w:r>
            <w:r w:rsidRPr="006E5A12">
              <w:rPr>
                <w:rFonts w:eastAsia="Times New Roman"/>
                <w:b/>
                <w:sz w:val="16"/>
                <w:szCs w:val="16"/>
              </w:rPr>
              <w:t>(4872) 48-85-73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A12" w:rsidRPr="006E5A12" w:rsidRDefault="006E5A12" w:rsidP="006E5A12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E5A12">
              <w:rPr>
                <w:rFonts w:eastAsia="Times New Roman"/>
                <w:sz w:val="16"/>
                <w:szCs w:val="16"/>
                <w:lang w:val="en-US"/>
              </w:rPr>
              <w:t xml:space="preserve">e-mail: </w:t>
            </w:r>
            <w:r w:rsidRPr="006E5A12">
              <w:rPr>
                <w:rFonts w:eastAsiaTheme="minorHAnsi"/>
                <w:sz w:val="16"/>
                <w:szCs w:val="16"/>
                <w:lang w:val="en-US" w:eastAsia="en-US"/>
              </w:rPr>
              <w:t>tula-crr5@tularegion.org</w:t>
            </w:r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6E5A12">
              <w:rPr>
                <w:rFonts w:eastAsiaTheme="minorHAnsi"/>
                <w:sz w:val="16"/>
                <w:szCs w:val="16"/>
                <w:lang w:eastAsia="en-US"/>
              </w:rPr>
              <w:t>сайт</w:t>
            </w:r>
            <w:r w:rsidRPr="006E5A12">
              <w:rPr>
                <w:rFonts w:eastAsiaTheme="minorHAnsi"/>
                <w:sz w:val="16"/>
                <w:szCs w:val="16"/>
                <w:lang w:val="en-US" w:eastAsia="en-US"/>
              </w:rPr>
              <w:t>: </w:t>
            </w:r>
            <w:hyperlink r:id="rId8" w:tgtFrame="_blank" w:history="1">
              <w:r w:rsidRPr="006E5A12">
                <w:rPr>
                  <w:rFonts w:eastAsiaTheme="minorHAnsi"/>
                  <w:sz w:val="16"/>
                  <w:szCs w:val="16"/>
                  <w:lang w:val="en-US" w:eastAsia="en-US"/>
                </w:rPr>
                <w:t>http://crr5tula.ru/</w:t>
              </w:r>
            </w:hyperlink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6E5A12">
              <w:rPr>
                <w:rFonts w:eastAsiaTheme="minorHAnsi"/>
                <w:sz w:val="16"/>
                <w:szCs w:val="16"/>
                <w:lang w:eastAsia="en-US"/>
              </w:rPr>
              <w:t>твиттер</w:t>
            </w:r>
            <w:proofErr w:type="spellEnd"/>
            <w:r w:rsidRPr="006E5A12">
              <w:rPr>
                <w:rFonts w:eastAsiaTheme="minorHAnsi"/>
                <w:sz w:val="16"/>
                <w:szCs w:val="16"/>
                <w:lang w:val="en-US" w:eastAsia="en-US"/>
              </w:rPr>
              <w:t xml:space="preserve">: @mbdou22     </w:t>
            </w:r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E5A12">
              <w:rPr>
                <w:rFonts w:eastAsiaTheme="minorHAnsi"/>
                <w:sz w:val="16"/>
                <w:szCs w:val="16"/>
                <w:lang w:eastAsia="en-US"/>
              </w:rPr>
              <w:t>фейсбук</w:t>
            </w:r>
            <w:proofErr w:type="spellEnd"/>
            <w:r w:rsidRPr="006E5A12">
              <w:rPr>
                <w:rFonts w:eastAsiaTheme="minorHAnsi"/>
                <w:sz w:val="16"/>
                <w:szCs w:val="16"/>
                <w:lang w:eastAsia="en-US"/>
              </w:rPr>
              <w:t xml:space="preserve">: Мир детства                                         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</w:tc>
      </w:tr>
      <w:tr w:rsidR="006E5A12" w:rsidRPr="006E5A12" w:rsidTr="004021B5">
        <w:tc>
          <w:tcPr>
            <w:tcW w:w="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</w:tc>
        <w:tc>
          <w:tcPr>
            <w:tcW w:w="8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12" w:rsidRPr="006E5A12" w:rsidRDefault="006E5A12" w:rsidP="006E5A1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5A12">
              <w:rPr>
                <w:rFonts w:eastAsiaTheme="minorHAnsi"/>
                <w:sz w:val="16"/>
                <w:szCs w:val="16"/>
                <w:lang w:eastAsia="en-US"/>
              </w:rPr>
              <w:t>Расчетный счет  40701810170033000004; банк: Отделение Тула г.  Тула</w:t>
            </w:r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5A12">
              <w:rPr>
                <w:rFonts w:eastAsiaTheme="minorHAnsi"/>
                <w:sz w:val="16"/>
                <w:szCs w:val="16"/>
                <w:lang w:eastAsia="en-US"/>
              </w:rPr>
              <w:t>КПП 710501001; ИНН 7107061111; БИК 047003001; ОГРН 1027100978211;  ОКПО 00164753;</w:t>
            </w:r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5A12">
              <w:rPr>
                <w:rFonts w:eastAsiaTheme="minorHAnsi"/>
                <w:sz w:val="16"/>
                <w:szCs w:val="16"/>
                <w:lang w:eastAsia="en-US"/>
              </w:rPr>
              <w:t>ОКАТО 70401373000; ОКТМО 70701000; ОКОГУ 4270007; ОКФС 14; ОКОПФ 20903</w:t>
            </w:r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ind w:left="7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E5A12">
              <w:rPr>
                <w:rFonts w:eastAsiaTheme="minorHAnsi"/>
                <w:sz w:val="16"/>
                <w:szCs w:val="16"/>
                <w:lang w:eastAsia="en-US"/>
              </w:rPr>
              <w:t>Сокращенное название: МБДОУ ЦРР № 5 «Мир детства»</w:t>
            </w:r>
          </w:p>
          <w:p w:rsidR="006E5A12" w:rsidRPr="006E5A12" w:rsidRDefault="006E5A12" w:rsidP="006E5A12">
            <w:pPr>
              <w:widowControl/>
              <w:autoSpaceDE/>
              <w:autoSpaceDN/>
              <w:adjustRightInd/>
              <w:ind w:left="708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E5A12">
              <w:rPr>
                <w:rFonts w:eastAsiaTheme="minorHAnsi"/>
                <w:sz w:val="16"/>
                <w:szCs w:val="16"/>
                <w:lang w:eastAsia="en-US"/>
              </w:rPr>
              <w:t xml:space="preserve">Учредитель МБДОУ: </w:t>
            </w:r>
            <w:r w:rsidRPr="006E5A12">
              <w:rPr>
                <w:rFonts w:eastAsia="Times New Roman"/>
                <w:sz w:val="16"/>
                <w:szCs w:val="16"/>
              </w:rPr>
              <w:t>управление образования администрации г. Тулы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A12" w:rsidRPr="006E5A12" w:rsidRDefault="006E5A12" w:rsidP="006E5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autoSpaceDE/>
              <w:autoSpaceDN/>
              <w:adjustRightInd/>
              <w:rPr>
                <w:rFonts w:eastAsiaTheme="minorHAnsi"/>
                <w:noProof/>
                <w:sz w:val="16"/>
                <w:szCs w:val="16"/>
              </w:rPr>
            </w:pPr>
          </w:p>
        </w:tc>
      </w:tr>
    </w:tbl>
    <w:p w:rsidR="006E5A12" w:rsidRDefault="006E5A12" w:rsidP="006E5A12">
      <w:pPr>
        <w:pStyle w:val="Style6"/>
        <w:widowControl/>
        <w:spacing w:before="67"/>
        <w:rPr>
          <w:rStyle w:val="FontStyle33"/>
        </w:rPr>
      </w:pPr>
    </w:p>
    <w:p w:rsidR="00235F3C" w:rsidRPr="006E5A12" w:rsidRDefault="00680204" w:rsidP="00235F3C">
      <w:pPr>
        <w:pStyle w:val="Style6"/>
        <w:widowControl/>
        <w:spacing w:before="67"/>
        <w:jc w:val="center"/>
        <w:rPr>
          <w:rStyle w:val="FontStyle33"/>
          <w:sz w:val="24"/>
          <w:szCs w:val="24"/>
        </w:rPr>
      </w:pPr>
      <w:r w:rsidRPr="006E5A12">
        <w:rPr>
          <w:rStyle w:val="FontStyle33"/>
          <w:sz w:val="24"/>
          <w:szCs w:val="24"/>
        </w:rPr>
        <w:t>Анкета</w:t>
      </w:r>
    </w:p>
    <w:p w:rsidR="00235F3C" w:rsidRPr="006E5A12" w:rsidRDefault="00235F3C" w:rsidP="00235F3C">
      <w:pPr>
        <w:pStyle w:val="Style8"/>
        <w:widowControl/>
        <w:spacing w:before="86"/>
        <w:ind w:left="893"/>
        <w:rPr>
          <w:rStyle w:val="FontStyle34"/>
          <w:sz w:val="24"/>
          <w:szCs w:val="24"/>
          <w:u w:val="single"/>
        </w:rPr>
      </w:pPr>
      <w:r w:rsidRPr="006E5A12">
        <w:rPr>
          <w:rStyle w:val="FontStyle34"/>
          <w:sz w:val="24"/>
          <w:szCs w:val="24"/>
          <w:u w:val="single"/>
        </w:rPr>
        <w:t>ФИО гражданина, принявшего участие в опросе _______________________</w:t>
      </w:r>
    </w:p>
    <w:p w:rsidR="00235F3C" w:rsidRDefault="00235F3C" w:rsidP="00235F3C">
      <w:pPr>
        <w:widowControl/>
        <w:spacing w:after="307" w:line="1" w:lineRule="exact"/>
        <w:rPr>
          <w:sz w:val="2"/>
          <w:szCs w:val="2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246"/>
        <w:gridCol w:w="1417"/>
        <w:gridCol w:w="1276"/>
        <w:gridCol w:w="2268"/>
      </w:tblGrid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 xml:space="preserve">№ </w:t>
            </w:r>
            <w:proofErr w:type="gramStart"/>
            <w:r w:rsidRPr="006E5A12">
              <w:rPr>
                <w:rStyle w:val="FontStyle32"/>
                <w:sz w:val="24"/>
                <w:szCs w:val="24"/>
              </w:rPr>
              <w:t>п</w:t>
            </w:r>
            <w:proofErr w:type="gramEnd"/>
            <w:r w:rsidRPr="006E5A12">
              <w:rPr>
                <w:rStyle w:val="FontStyle32"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jc w:val="center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Да</w:t>
            </w:r>
          </w:p>
          <w:p w:rsidR="00235F3C" w:rsidRPr="006E5A12" w:rsidRDefault="00235F3C" w:rsidP="006E5A12">
            <w:pPr>
              <w:pStyle w:val="a6"/>
              <w:jc w:val="center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(10 баллов)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12" w:rsidRDefault="00235F3C" w:rsidP="006E5A12">
            <w:pPr>
              <w:pStyle w:val="a6"/>
              <w:jc w:val="center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Нет</w:t>
            </w:r>
          </w:p>
          <w:p w:rsidR="00235F3C" w:rsidRPr="006E5A12" w:rsidRDefault="00235F3C" w:rsidP="006E5A12">
            <w:pPr>
              <w:pStyle w:val="a6"/>
              <w:jc w:val="center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(5 баллов)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jc w:val="center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Затрудняюсь ответить (0 баллов)</w:t>
            </w: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Удовлетворены ли Вы периодом ожидания в очереди при получении информации об услуге?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Предоставлена ли Вам услуга в полном объеме?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Удовлетворены ли Вы качеством оказываемой услуги в учреждении?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Получили ли Вы от специалиста учреждения полную и достоверную информацию о правилах и условиях предоставления услуги?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Довольны ли Вы уровнем общения со специалистом учреждения?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Считаете ли Вы условия оказания услуги в учреждении комфортными?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 xml:space="preserve">Считаете ли Вы условия оказания услуги </w:t>
            </w:r>
            <w:proofErr w:type="gramStart"/>
            <w:r w:rsidRPr="006E5A12">
              <w:rPr>
                <w:rStyle w:val="FontStyle32"/>
                <w:sz w:val="24"/>
                <w:szCs w:val="24"/>
              </w:rPr>
              <w:t>доступными</w:t>
            </w:r>
            <w:proofErr w:type="gramEnd"/>
            <w:r w:rsidRPr="006E5A12">
              <w:rPr>
                <w:rStyle w:val="FontStyle32"/>
                <w:sz w:val="24"/>
                <w:szCs w:val="24"/>
              </w:rPr>
              <w:t xml:space="preserve"> для нуждающихся?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Считаете ли Вы персонал учреждения, оказывающий услуги, компетентным?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Считаете ли Вы, что сотрудники учреждения вежливы?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</w:tr>
      <w:tr w:rsidR="00235F3C" w:rsidRPr="006E5A12" w:rsidTr="006E5A1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2"/>
                <w:sz w:val="24"/>
                <w:szCs w:val="24"/>
              </w:rPr>
              <w:t>Порекомендовали бы Вы услугу учреждения своим близким или знакомым?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F3C" w:rsidRPr="006E5A12" w:rsidRDefault="00235F3C" w:rsidP="006E5A12">
            <w:pPr>
              <w:pStyle w:val="a6"/>
            </w:pPr>
            <w:bookmarkStart w:id="0" w:name="_GoBack"/>
            <w:bookmarkEnd w:id="0"/>
          </w:p>
        </w:tc>
      </w:tr>
      <w:tr w:rsidR="006E5A12" w:rsidRPr="006E5A12" w:rsidTr="006E5A12">
        <w:tc>
          <w:tcPr>
            <w:tcW w:w="425" w:type="dxa"/>
            <w:tcBorders>
              <w:top w:val="single" w:sz="4" w:space="0" w:color="auto"/>
            </w:tcBorders>
          </w:tcPr>
          <w:p w:rsidR="006E5A12" w:rsidRPr="006E5A12" w:rsidRDefault="006E5A12" w:rsidP="006E5A12">
            <w:pPr>
              <w:pStyle w:val="a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6E5A12" w:rsidRPr="006E5A12" w:rsidRDefault="006E5A12" w:rsidP="006E5A12">
            <w:pPr>
              <w:pStyle w:val="a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5A12" w:rsidRPr="006E5A12" w:rsidRDefault="006E5A12" w:rsidP="006E5A12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5A12" w:rsidRPr="006E5A12" w:rsidRDefault="006E5A12" w:rsidP="006E5A12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5A12" w:rsidRPr="006E5A12" w:rsidRDefault="006E5A12" w:rsidP="006E5A12">
            <w:pPr>
              <w:pStyle w:val="a6"/>
            </w:pPr>
          </w:p>
        </w:tc>
      </w:tr>
      <w:tr w:rsidR="006E5A12" w:rsidRPr="006E5A12" w:rsidTr="006E5A12">
        <w:tc>
          <w:tcPr>
            <w:tcW w:w="425" w:type="dxa"/>
          </w:tcPr>
          <w:p w:rsidR="006E5A12" w:rsidRPr="006E5A12" w:rsidRDefault="006E5A12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4"/>
                <w:sz w:val="24"/>
                <w:szCs w:val="24"/>
              </w:rPr>
              <w:t>1</w:t>
            </w:r>
            <w:r w:rsidRPr="006E5A12">
              <w:rPr>
                <w:rStyle w:val="FontStyle33"/>
                <w:b w:val="0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6E5A12" w:rsidRPr="006E5A12" w:rsidRDefault="006E5A12" w:rsidP="006E5A12">
            <w:pPr>
              <w:pStyle w:val="a6"/>
              <w:rPr>
                <w:rStyle w:val="FontStyle32"/>
                <w:sz w:val="24"/>
                <w:szCs w:val="24"/>
              </w:rPr>
            </w:pPr>
            <w:r w:rsidRPr="006E5A12">
              <w:rPr>
                <w:rStyle w:val="FontStyle34"/>
                <w:sz w:val="24"/>
                <w:szCs w:val="24"/>
              </w:rPr>
              <w:t>Что Вас не устраивает в работе учреждения?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E5A12" w:rsidRPr="006E5A12" w:rsidRDefault="006E5A12" w:rsidP="006E5A12">
            <w:pPr>
              <w:pStyle w:val="a6"/>
            </w:pPr>
          </w:p>
        </w:tc>
      </w:tr>
      <w:tr w:rsidR="006E5A12" w:rsidRPr="006E5A12" w:rsidTr="006E5A1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6E5A12" w:rsidRPr="006E5A12" w:rsidRDefault="006E5A12" w:rsidP="006E5A12">
            <w:pPr>
              <w:pStyle w:val="a6"/>
            </w:pPr>
          </w:p>
        </w:tc>
      </w:tr>
      <w:tr w:rsidR="006E5A12" w:rsidRPr="006E5A12" w:rsidTr="006E5A12">
        <w:tc>
          <w:tcPr>
            <w:tcW w:w="425" w:type="dxa"/>
            <w:tcBorders>
              <w:top w:val="single" w:sz="4" w:space="0" w:color="auto"/>
            </w:tcBorders>
          </w:tcPr>
          <w:p w:rsidR="006E5A12" w:rsidRPr="006E5A12" w:rsidRDefault="006E5A12" w:rsidP="006E5A12">
            <w:pPr>
              <w:pStyle w:val="a6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6E5A12" w:rsidRPr="006E5A12" w:rsidRDefault="006E5A12" w:rsidP="006E5A12">
            <w:pPr>
              <w:pStyle w:val="a6"/>
              <w:rPr>
                <w:rStyle w:val="FontStyle34"/>
                <w:sz w:val="24"/>
                <w:szCs w:val="24"/>
              </w:rPr>
            </w:pPr>
            <w:r w:rsidRPr="006E5A12">
              <w:rPr>
                <w:rStyle w:val="FontStyle34"/>
                <w:sz w:val="24"/>
                <w:szCs w:val="24"/>
              </w:rPr>
              <w:t>С Вашей точки зрения как можно улучшить работу учреждения?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A12" w:rsidRPr="006E5A12" w:rsidRDefault="006E5A12" w:rsidP="006E5A12">
            <w:pPr>
              <w:pStyle w:val="a6"/>
            </w:pPr>
          </w:p>
        </w:tc>
      </w:tr>
      <w:tr w:rsidR="006E5A12" w:rsidRPr="006E5A12" w:rsidTr="006E5A1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6E5A12" w:rsidRPr="006E5A12" w:rsidRDefault="006E5A12" w:rsidP="006E5A12">
            <w:pPr>
              <w:pStyle w:val="a6"/>
            </w:pPr>
          </w:p>
        </w:tc>
      </w:tr>
    </w:tbl>
    <w:p w:rsidR="006E5A12" w:rsidRDefault="006E5A12" w:rsidP="00235F3C">
      <w:pPr>
        <w:pStyle w:val="Style8"/>
        <w:widowControl/>
        <w:rPr>
          <w:rStyle w:val="FontStyle34"/>
        </w:rPr>
      </w:pPr>
    </w:p>
    <w:p w:rsidR="00235F3C" w:rsidRDefault="00235F3C" w:rsidP="00235F3C">
      <w:pPr>
        <w:pStyle w:val="Style6"/>
        <w:widowControl/>
        <w:spacing w:before="101"/>
        <w:rPr>
          <w:rStyle w:val="FontStyle33"/>
        </w:rPr>
      </w:pPr>
    </w:p>
    <w:p w:rsidR="00DB1D5B" w:rsidRPr="006E5A12" w:rsidRDefault="006E5A12" w:rsidP="006E5A12">
      <w:pPr>
        <w:jc w:val="center"/>
        <w:rPr>
          <w:b/>
          <w:sz w:val="28"/>
          <w:szCs w:val="28"/>
        </w:rPr>
      </w:pPr>
      <w:r w:rsidRPr="006E5A12">
        <w:rPr>
          <w:b/>
          <w:sz w:val="28"/>
          <w:szCs w:val="28"/>
        </w:rPr>
        <w:t>СПАСИБО!</w:t>
      </w:r>
    </w:p>
    <w:sectPr w:rsidR="00DB1D5B" w:rsidRPr="006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3C"/>
    <w:rsid w:val="00007C34"/>
    <w:rsid w:val="00235F3C"/>
    <w:rsid w:val="00321360"/>
    <w:rsid w:val="0064682A"/>
    <w:rsid w:val="00680204"/>
    <w:rsid w:val="006E5A12"/>
    <w:rsid w:val="007333FE"/>
    <w:rsid w:val="007B6B08"/>
    <w:rsid w:val="00815831"/>
    <w:rsid w:val="00B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3C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35F3C"/>
  </w:style>
  <w:style w:type="paragraph" w:customStyle="1" w:styleId="Style8">
    <w:name w:val="Style8"/>
    <w:basedOn w:val="a"/>
    <w:uiPriority w:val="99"/>
    <w:rsid w:val="00235F3C"/>
    <w:pPr>
      <w:jc w:val="both"/>
    </w:pPr>
  </w:style>
  <w:style w:type="paragraph" w:customStyle="1" w:styleId="Style14">
    <w:name w:val="Style14"/>
    <w:basedOn w:val="a"/>
    <w:uiPriority w:val="99"/>
    <w:rsid w:val="00235F3C"/>
  </w:style>
  <w:style w:type="paragraph" w:customStyle="1" w:styleId="Style25">
    <w:name w:val="Style25"/>
    <w:basedOn w:val="a"/>
    <w:uiPriority w:val="99"/>
    <w:rsid w:val="00235F3C"/>
    <w:pPr>
      <w:spacing w:line="322" w:lineRule="exact"/>
      <w:jc w:val="both"/>
    </w:pPr>
  </w:style>
  <w:style w:type="character" w:customStyle="1" w:styleId="FontStyle32">
    <w:name w:val="Font Style32"/>
    <w:basedOn w:val="a0"/>
    <w:uiPriority w:val="99"/>
    <w:rsid w:val="00235F3C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235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235F3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E5A1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E5A1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3C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35F3C"/>
  </w:style>
  <w:style w:type="paragraph" w:customStyle="1" w:styleId="Style8">
    <w:name w:val="Style8"/>
    <w:basedOn w:val="a"/>
    <w:uiPriority w:val="99"/>
    <w:rsid w:val="00235F3C"/>
    <w:pPr>
      <w:jc w:val="both"/>
    </w:pPr>
  </w:style>
  <w:style w:type="paragraph" w:customStyle="1" w:styleId="Style14">
    <w:name w:val="Style14"/>
    <w:basedOn w:val="a"/>
    <w:uiPriority w:val="99"/>
    <w:rsid w:val="00235F3C"/>
  </w:style>
  <w:style w:type="paragraph" w:customStyle="1" w:styleId="Style25">
    <w:name w:val="Style25"/>
    <w:basedOn w:val="a"/>
    <w:uiPriority w:val="99"/>
    <w:rsid w:val="00235F3C"/>
    <w:pPr>
      <w:spacing w:line="322" w:lineRule="exact"/>
      <w:jc w:val="both"/>
    </w:pPr>
  </w:style>
  <w:style w:type="character" w:customStyle="1" w:styleId="FontStyle32">
    <w:name w:val="Font Style32"/>
    <w:basedOn w:val="a0"/>
    <w:uiPriority w:val="99"/>
    <w:rsid w:val="00235F3C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235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235F3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E5A1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E5A1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r5tu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Виктория</cp:lastModifiedBy>
  <cp:revision>4</cp:revision>
  <dcterms:created xsi:type="dcterms:W3CDTF">2015-12-14T07:36:00Z</dcterms:created>
  <dcterms:modified xsi:type="dcterms:W3CDTF">2018-06-04T09:28:00Z</dcterms:modified>
</cp:coreProperties>
</file>