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BD" w:rsidRPr="00B74FD1" w:rsidRDefault="00D86D91" w:rsidP="00B74F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РЕКОМЕНДУЕМЫЙ</w:t>
      </w:r>
    </w:p>
    <w:p w:rsidR="00B74FD1" w:rsidRPr="00B74FD1" w:rsidRDefault="00D86D91" w:rsidP="00B74F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ассортимент основных пищевых продуктов</w:t>
      </w:r>
      <w:r w:rsidR="00B74FD1" w:rsidRPr="00B74FD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74FD1" w:rsidRPr="00B74FD1" w:rsidRDefault="00B74FD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Мясо и мясопродукты: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501A">
        <w:rPr>
          <w:rFonts w:ascii="Times New Roman" w:hAnsi="Times New Roman" w:cs="Times New Roman"/>
          <w:sz w:val="32"/>
          <w:szCs w:val="32"/>
        </w:rPr>
        <w:t>говядина I категории, телятина, нежирные сорта свинины и баранины; мясо птицы охлажденное (курица, индейка); мясо кролика; сосиски, сардельки (говяжьи), колбасы вареные для детского питания, не чаще, чем 1 - 2 раза в неделю - после тепловой обработки; субпродукты говяжьи (печень, язык).</w:t>
      </w:r>
      <w:proofErr w:type="gramEnd"/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E501A" w:rsidRPr="003E501A" w:rsidRDefault="003E501A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Рыба и рыбопродукты: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501A">
        <w:rPr>
          <w:rFonts w:ascii="Times New Roman" w:hAnsi="Times New Roman" w:cs="Times New Roman"/>
          <w:sz w:val="32"/>
          <w:szCs w:val="32"/>
        </w:rPr>
        <w:t>треска, горбуша, лосось, хек, минтай, ледяная рыба, судак, сельдь (соленая), морепродукты.</w:t>
      </w:r>
      <w:proofErr w:type="gramEnd"/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Яйца куриные</w:t>
      </w:r>
      <w:r w:rsidRPr="00D86D91">
        <w:rPr>
          <w:rFonts w:ascii="Times New Roman" w:hAnsi="Times New Roman" w:cs="Times New Roman"/>
          <w:sz w:val="36"/>
          <w:szCs w:val="36"/>
        </w:rPr>
        <w:t xml:space="preserve"> - </w:t>
      </w:r>
      <w:r w:rsidRPr="003E501A">
        <w:rPr>
          <w:rFonts w:ascii="Times New Roman" w:hAnsi="Times New Roman" w:cs="Times New Roman"/>
          <w:sz w:val="32"/>
          <w:szCs w:val="32"/>
        </w:rPr>
        <w:t>в виде омлетов или в вареном виде.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Молоко и молочные продукты: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501A">
        <w:rPr>
          <w:rFonts w:ascii="Times New Roman" w:hAnsi="Times New Roman" w:cs="Times New Roman"/>
          <w:sz w:val="32"/>
          <w:szCs w:val="32"/>
        </w:rPr>
        <w:t>молоко (2,5%, 3,2% жирности), пастеризованное, стерилизованное; сгуще</w:t>
      </w:r>
      <w:r w:rsidRPr="003E501A">
        <w:rPr>
          <w:rFonts w:ascii="Times New Roman" w:hAnsi="Times New Roman" w:cs="Times New Roman"/>
          <w:sz w:val="32"/>
          <w:szCs w:val="32"/>
        </w:rPr>
        <w:t>н</w:t>
      </w:r>
      <w:r w:rsidRPr="003E501A">
        <w:rPr>
          <w:rFonts w:ascii="Times New Roman" w:hAnsi="Times New Roman" w:cs="Times New Roman"/>
          <w:sz w:val="32"/>
          <w:szCs w:val="32"/>
        </w:rPr>
        <w:t>ное молоко (цельное и с сахаром), сгущенно-вареное молоко; творог не б</w:t>
      </w:r>
      <w:r w:rsidRPr="003E501A">
        <w:rPr>
          <w:rFonts w:ascii="Times New Roman" w:hAnsi="Times New Roman" w:cs="Times New Roman"/>
          <w:sz w:val="32"/>
          <w:szCs w:val="32"/>
        </w:rPr>
        <w:t>о</w:t>
      </w:r>
      <w:r w:rsidRPr="003E501A">
        <w:rPr>
          <w:rFonts w:ascii="Times New Roman" w:hAnsi="Times New Roman" w:cs="Times New Roman"/>
          <w:sz w:val="32"/>
          <w:szCs w:val="32"/>
        </w:rPr>
        <w:t>лее 9% жирности с кислотностью не более 150 °T - после термической обработки; творог и творожные изделия промышленного выпуска в ме</w:t>
      </w:r>
      <w:r w:rsidRPr="003E501A">
        <w:rPr>
          <w:rFonts w:ascii="Times New Roman" w:hAnsi="Times New Roman" w:cs="Times New Roman"/>
          <w:sz w:val="32"/>
          <w:szCs w:val="32"/>
        </w:rPr>
        <w:t>л</w:t>
      </w:r>
      <w:r w:rsidRPr="003E501A">
        <w:rPr>
          <w:rFonts w:ascii="Times New Roman" w:hAnsi="Times New Roman" w:cs="Times New Roman"/>
          <w:sz w:val="32"/>
          <w:szCs w:val="32"/>
        </w:rPr>
        <w:t>коштучной упаковке; сыр неострых сортов (твердый, полутвердый, мягкий, плавленый - для питания детей дошкольного возраста); сметана (10%, 15% жирности) - после термической обработки;</w:t>
      </w:r>
      <w:proofErr w:type="gramEnd"/>
      <w:r w:rsidRPr="003E50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501A">
        <w:rPr>
          <w:rFonts w:ascii="Times New Roman" w:hAnsi="Times New Roman" w:cs="Times New Roman"/>
          <w:sz w:val="32"/>
          <w:szCs w:val="32"/>
        </w:rPr>
        <w:t>кисломолочные продукты пр</w:t>
      </w:r>
      <w:r w:rsidRPr="003E501A">
        <w:rPr>
          <w:rFonts w:ascii="Times New Roman" w:hAnsi="Times New Roman" w:cs="Times New Roman"/>
          <w:sz w:val="32"/>
          <w:szCs w:val="32"/>
        </w:rPr>
        <w:t>о</w:t>
      </w:r>
      <w:r w:rsidRPr="003E501A">
        <w:rPr>
          <w:rFonts w:ascii="Times New Roman" w:hAnsi="Times New Roman" w:cs="Times New Roman"/>
          <w:sz w:val="32"/>
          <w:szCs w:val="32"/>
        </w:rPr>
        <w:t xml:space="preserve">мышленного выпуска; ряженка, варенец, </w:t>
      </w:r>
      <w:proofErr w:type="spellStart"/>
      <w:r w:rsidRPr="003E501A">
        <w:rPr>
          <w:rFonts w:ascii="Times New Roman" w:hAnsi="Times New Roman" w:cs="Times New Roman"/>
          <w:sz w:val="32"/>
          <w:szCs w:val="32"/>
        </w:rPr>
        <w:t>бифидок</w:t>
      </w:r>
      <w:proofErr w:type="spellEnd"/>
      <w:r w:rsidRPr="003E501A">
        <w:rPr>
          <w:rFonts w:ascii="Times New Roman" w:hAnsi="Times New Roman" w:cs="Times New Roman"/>
          <w:sz w:val="32"/>
          <w:szCs w:val="32"/>
        </w:rPr>
        <w:t>, кефир, йогурты, прост</w:t>
      </w:r>
      <w:r w:rsidRPr="003E501A">
        <w:rPr>
          <w:rFonts w:ascii="Times New Roman" w:hAnsi="Times New Roman" w:cs="Times New Roman"/>
          <w:sz w:val="32"/>
          <w:szCs w:val="32"/>
        </w:rPr>
        <w:t>о</w:t>
      </w:r>
      <w:r w:rsidRPr="003E501A">
        <w:rPr>
          <w:rFonts w:ascii="Times New Roman" w:hAnsi="Times New Roman" w:cs="Times New Roman"/>
          <w:sz w:val="32"/>
          <w:szCs w:val="32"/>
        </w:rPr>
        <w:t>кваша; сливки (10% жирности); мороженое (молочное, сливочное)</w:t>
      </w:r>
      <w:proofErr w:type="gramEnd"/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Пищевые жиры: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501A">
        <w:rPr>
          <w:rFonts w:ascii="Times New Roman" w:hAnsi="Times New Roman" w:cs="Times New Roman"/>
          <w:sz w:val="32"/>
          <w:szCs w:val="32"/>
        </w:rPr>
        <w:t>сливочное масло (72,5%, 82,5% жирности); растительное масло (подсо</w:t>
      </w:r>
      <w:r w:rsidRPr="003E501A">
        <w:rPr>
          <w:rFonts w:ascii="Times New Roman" w:hAnsi="Times New Roman" w:cs="Times New Roman"/>
          <w:sz w:val="32"/>
          <w:szCs w:val="32"/>
        </w:rPr>
        <w:t>л</w:t>
      </w:r>
      <w:r w:rsidRPr="003E501A">
        <w:rPr>
          <w:rFonts w:ascii="Times New Roman" w:hAnsi="Times New Roman" w:cs="Times New Roman"/>
          <w:sz w:val="32"/>
          <w:szCs w:val="32"/>
        </w:rPr>
        <w:t>нечное, кукурузное, соевое - только рафинированное; рапсовое, оливковое) - в салаты, винегреты, сельдь, вторые блюда; маргарин ограниченно для выпечки.</w:t>
      </w:r>
      <w:proofErr w:type="gramEnd"/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Кондитерские изделия: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501A">
        <w:rPr>
          <w:rFonts w:ascii="Times New Roman" w:hAnsi="Times New Roman" w:cs="Times New Roman"/>
          <w:sz w:val="32"/>
          <w:szCs w:val="32"/>
        </w:rPr>
        <w:t>зефир, пастила, мармелад; шоколад и шоколадные конфеты - не чаще одн</w:t>
      </w:r>
      <w:r w:rsidRPr="003E501A">
        <w:rPr>
          <w:rFonts w:ascii="Times New Roman" w:hAnsi="Times New Roman" w:cs="Times New Roman"/>
          <w:sz w:val="32"/>
          <w:szCs w:val="32"/>
        </w:rPr>
        <w:t>о</w:t>
      </w:r>
      <w:r w:rsidRPr="003E501A">
        <w:rPr>
          <w:rFonts w:ascii="Times New Roman" w:hAnsi="Times New Roman" w:cs="Times New Roman"/>
          <w:sz w:val="32"/>
          <w:szCs w:val="32"/>
        </w:rPr>
        <w:t>го раза в неделю; галеты, печенье, крекеры, вафли, пряники, кексы (пре</w:t>
      </w:r>
      <w:r w:rsidRPr="003E501A">
        <w:rPr>
          <w:rFonts w:ascii="Times New Roman" w:hAnsi="Times New Roman" w:cs="Times New Roman"/>
          <w:sz w:val="32"/>
          <w:szCs w:val="32"/>
        </w:rPr>
        <w:t>д</w:t>
      </w:r>
      <w:r w:rsidRPr="003E501A">
        <w:rPr>
          <w:rFonts w:ascii="Times New Roman" w:hAnsi="Times New Roman" w:cs="Times New Roman"/>
          <w:sz w:val="32"/>
          <w:szCs w:val="32"/>
        </w:rPr>
        <w:t xml:space="preserve">почтительнее с минимальным количеством пищевых </w:t>
      </w:r>
      <w:proofErr w:type="spellStart"/>
      <w:r w:rsidRPr="003E501A">
        <w:rPr>
          <w:rFonts w:ascii="Times New Roman" w:hAnsi="Times New Roman" w:cs="Times New Roman"/>
          <w:sz w:val="32"/>
          <w:szCs w:val="32"/>
        </w:rPr>
        <w:t>ароматизат</w:t>
      </w:r>
      <w:bookmarkStart w:id="0" w:name="_GoBack"/>
      <w:bookmarkEnd w:id="0"/>
      <w:r w:rsidRPr="003E501A">
        <w:rPr>
          <w:rFonts w:ascii="Times New Roman" w:hAnsi="Times New Roman" w:cs="Times New Roman"/>
          <w:sz w:val="32"/>
          <w:szCs w:val="32"/>
        </w:rPr>
        <w:t>оров</w:t>
      </w:r>
      <w:proofErr w:type="spellEnd"/>
      <w:r w:rsidRPr="003E501A">
        <w:rPr>
          <w:rFonts w:ascii="Times New Roman" w:hAnsi="Times New Roman" w:cs="Times New Roman"/>
          <w:sz w:val="32"/>
          <w:szCs w:val="32"/>
        </w:rPr>
        <w:t xml:space="preserve"> и кр</w:t>
      </w:r>
      <w:r w:rsidRPr="003E501A">
        <w:rPr>
          <w:rFonts w:ascii="Times New Roman" w:hAnsi="Times New Roman" w:cs="Times New Roman"/>
          <w:sz w:val="32"/>
          <w:szCs w:val="32"/>
        </w:rPr>
        <w:t>а</w:t>
      </w:r>
      <w:r w:rsidRPr="003E501A">
        <w:rPr>
          <w:rFonts w:ascii="Times New Roman" w:hAnsi="Times New Roman" w:cs="Times New Roman"/>
          <w:sz w:val="32"/>
          <w:szCs w:val="32"/>
        </w:rPr>
        <w:t>сителей); пирожные, торты (песочные и бисквитные, без крема); джемы, варенье, повидло, мед - промышленного выпуска.</w:t>
      </w:r>
      <w:proofErr w:type="gramEnd"/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lastRenderedPageBreak/>
        <w:t>Овощи: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501A">
        <w:rPr>
          <w:rFonts w:ascii="Times New Roman" w:hAnsi="Times New Roman" w:cs="Times New Roman"/>
          <w:sz w:val="32"/>
          <w:szCs w:val="32"/>
          <w:u w:val="single"/>
        </w:rPr>
        <w:t>овощи свежие:</w:t>
      </w:r>
      <w:r w:rsidRPr="003E501A">
        <w:rPr>
          <w:rFonts w:ascii="Times New Roman" w:hAnsi="Times New Roman" w:cs="Times New Roman"/>
          <w:sz w:val="32"/>
          <w:szCs w:val="32"/>
        </w:rPr>
        <w:t xml:space="preserve"> картофель, капуста белокочанная, капуста краснокочанная, капуста цветная, брюссельская, брокколи, капуста морская, морковь, све</w:t>
      </w:r>
      <w:r w:rsidRPr="003E501A">
        <w:rPr>
          <w:rFonts w:ascii="Times New Roman" w:hAnsi="Times New Roman" w:cs="Times New Roman"/>
          <w:sz w:val="32"/>
          <w:szCs w:val="32"/>
        </w:rPr>
        <w:t>к</w:t>
      </w:r>
      <w:r w:rsidRPr="003E501A">
        <w:rPr>
          <w:rFonts w:ascii="Times New Roman" w:hAnsi="Times New Roman" w:cs="Times New Roman"/>
          <w:sz w:val="32"/>
          <w:szCs w:val="32"/>
        </w:rPr>
        <w:t>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  <w:r w:rsidR="003E501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E501A">
        <w:rPr>
          <w:rFonts w:ascii="Times New Roman" w:hAnsi="Times New Roman" w:cs="Times New Roman"/>
          <w:sz w:val="32"/>
          <w:szCs w:val="32"/>
          <w:u w:val="single"/>
        </w:rPr>
        <w:t>овощи быстрозамороженные</w:t>
      </w:r>
      <w:r w:rsidRPr="003E501A">
        <w:rPr>
          <w:rFonts w:ascii="Times New Roman" w:hAnsi="Times New Roman" w:cs="Times New Roman"/>
          <w:sz w:val="32"/>
          <w:szCs w:val="32"/>
        </w:rPr>
        <w:t xml:space="preserve"> (очищенные полуфабрикаты): картофель, к</w:t>
      </w:r>
      <w:r w:rsidRPr="003E501A">
        <w:rPr>
          <w:rFonts w:ascii="Times New Roman" w:hAnsi="Times New Roman" w:cs="Times New Roman"/>
          <w:sz w:val="32"/>
          <w:szCs w:val="32"/>
        </w:rPr>
        <w:t>а</w:t>
      </w:r>
      <w:r w:rsidRPr="003E501A">
        <w:rPr>
          <w:rFonts w:ascii="Times New Roman" w:hAnsi="Times New Roman" w:cs="Times New Roman"/>
          <w:sz w:val="32"/>
          <w:szCs w:val="32"/>
        </w:rPr>
        <w:t>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Фрукты: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501A">
        <w:rPr>
          <w:rFonts w:ascii="Times New Roman" w:hAnsi="Times New Roman" w:cs="Times New Roman"/>
          <w:sz w:val="32"/>
          <w:szCs w:val="32"/>
        </w:rPr>
        <w:t>яблоки, груши, бананы, слива, персики, абрикосы, ягоды (за исключением клубники, в том числе быстрозамороженные);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цитрусовые (апельсины, мандарины, лимоны) - с учетом индивидуальной переносимости;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тропич</w:t>
      </w:r>
      <w:r w:rsidRPr="003E501A">
        <w:rPr>
          <w:rFonts w:ascii="Times New Roman" w:hAnsi="Times New Roman" w:cs="Times New Roman"/>
          <w:sz w:val="32"/>
          <w:szCs w:val="32"/>
        </w:rPr>
        <w:t>е</w:t>
      </w:r>
      <w:r w:rsidRPr="003E501A">
        <w:rPr>
          <w:rFonts w:ascii="Times New Roman" w:hAnsi="Times New Roman" w:cs="Times New Roman"/>
          <w:sz w:val="32"/>
          <w:szCs w:val="32"/>
        </w:rPr>
        <w:t>ские фрукты (манго, киви, ананас, гуава) - с учетом индивидуальной пер</w:t>
      </w:r>
      <w:r w:rsidRPr="003E501A">
        <w:rPr>
          <w:rFonts w:ascii="Times New Roman" w:hAnsi="Times New Roman" w:cs="Times New Roman"/>
          <w:sz w:val="32"/>
          <w:szCs w:val="32"/>
        </w:rPr>
        <w:t>е</w:t>
      </w:r>
      <w:r w:rsidRPr="003E501A">
        <w:rPr>
          <w:rFonts w:ascii="Times New Roman" w:hAnsi="Times New Roman" w:cs="Times New Roman"/>
          <w:sz w:val="32"/>
          <w:szCs w:val="32"/>
        </w:rPr>
        <w:t>носимости;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сухофрукты.</w:t>
      </w:r>
      <w:proofErr w:type="gramEnd"/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E501A">
        <w:rPr>
          <w:rFonts w:ascii="Times New Roman" w:hAnsi="Times New Roman" w:cs="Times New Roman"/>
          <w:b/>
          <w:sz w:val="36"/>
          <w:szCs w:val="36"/>
        </w:rPr>
        <w:t>Бобовые</w:t>
      </w:r>
      <w:proofErr w:type="gramEnd"/>
      <w:r w:rsidRPr="003E501A">
        <w:rPr>
          <w:rFonts w:ascii="Times New Roman" w:hAnsi="Times New Roman" w:cs="Times New Roman"/>
          <w:b/>
          <w:sz w:val="36"/>
          <w:szCs w:val="36"/>
        </w:rPr>
        <w:t>:</w:t>
      </w:r>
      <w:r w:rsidRPr="00D86D91">
        <w:rPr>
          <w:rFonts w:ascii="Times New Roman" w:hAnsi="Times New Roman" w:cs="Times New Roman"/>
          <w:sz w:val="36"/>
          <w:szCs w:val="36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горох, фасоль, соя, чечевица.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Орехи:</w:t>
      </w:r>
      <w:r w:rsidRPr="003E50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миндаль, фундук, ядро грецкого ореха.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Соки и напитки: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натуральные отечественные и импортные соки и нектары промышленного выпуска (осветленные и с мякотью);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напитки промышленного выпуска на основе натуральных фруктов;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витаминизированные напитки промышленн</w:t>
      </w:r>
      <w:r w:rsidRPr="003E501A">
        <w:rPr>
          <w:rFonts w:ascii="Times New Roman" w:hAnsi="Times New Roman" w:cs="Times New Roman"/>
          <w:sz w:val="32"/>
          <w:szCs w:val="32"/>
        </w:rPr>
        <w:t>о</w:t>
      </w:r>
      <w:r w:rsidRPr="003E501A">
        <w:rPr>
          <w:rFonts w:ascii="Times New Roman" w:hAnsi="Times New Roman" w:cs="Times New Roman"/>
          <w:sz w:val="32"/>
          <w:szCs w:val="32"/>
        </w:rPr>
        <w:t>го выпуска без консервантов и искусственных пищевых добавок;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кофе (суррогатный), какао, чай.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Консервы:</w:t>
      </w:r>
    </w:p>
    <w:p w:rsidR="00D86D91" w:rsidRPr="003E501A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501A">
        <w:rPr>
          <w:rFonts w:ascii="Times New Roman" w:hAnsi="Times New Roman" w:cs="Times New Roman"/>
          <w:sz w:val="32"/>
          <w:szCs w:val="32"/>
        </w:rPr>
        <w:t>говядина тушеная (в виде исключения при отсутствии мяса) для пригото</w:t>
      </w:r>
      <w:r w:rsidRPr="003E501A">
        <w:rPr>
          <w:rFonts w:ascii="Times New Roman" w:hAnsi="Times New Roman" w:cs="Times New Roman"/>
          <w:sz w:val="32"/>
          <w:szCs w:val="32"/>
        </w:rPr>
        <w:t>в</w:t>
      </w:r>
      <w:r w:rsidRPr="003E501A">
        <w:rPr>
          <w:rFonts w:ascii="Times New Roman" w:hAnsi="Times New Roman" w:cs="Times New Roman"/>
          <w:sz w:val="32"/>
          <w:szCs w:val="32"/>
        </w:rPr>
        <w:t>ления первых блюд);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лосось, сайра (для приготовления супов);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компоты, фрукты дольками;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баклажанная и кабачковая икра для детского питания;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зеленый горошек;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кукуруза сахарная;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фасоль стручковая консервированная;</w:t>
      </w:r>
      <w:r w:rsidR="003E501A" w:rsidRPr="003E501A">
        <w:rPr>
          <w:rFonts w:ascii="Times New Roman" w:hAnsi="Times New Roman" w:cs="Times New Roman"/>
          <w:sz w:val="32"/>
          <w:szCs w:val="32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томаты и огурцы соленые.</w:t>
      </w: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6D91" w:rsidRPr="00D86D91" w:rsidRDefault="00D86D91" w:rsidP="003E50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501A">
        <w:rPr>
          <w:rFonts w:ascii="Times New Roman" w:hAnsi="Times New Roman" w:cs="Times New Roman"/>
          <w:b/>
          <w:sz w:val="36"/>
          <w:szCs w:val="36"/>
        </w:rPr>
        <w:t>Хлеб</w:t>
      </w:r>
      <w:r w:rsidRPr="00D86D91">
        <w:rPr>
          <w:rFonts w:ascii="Times New Roman" w:hAnsi="Times New Roman" w:cs="Times New Roman"/>
          <w:sz w:val="36"/>
          <w:szCs w:val="36"/>
        </w:rPr>
        <w:t xml:space="preserve"> </w:t>
      </w:r>
      <w:r w:rsidRPr="003E501A">
        <w:rPr>
          <w:rFonts w:ascii="Times New Roman" w:hAnsi="Times New Roman" w:cs="Times New Roman"/>
          <w:sz w:val="32"/>
          <w:szCs w:val="32"/>
        </w:rPr>
        <w:t>(ржаной, пшеничный или из смеси муки, предпочтительно обог</w:t>
      </w:r>
      <w:r w:rsidRPr="003E501A">
        <w:rPr>
          <w:rFonts w:ascii="Times New Roman" w:hAnsi="Times New Roman" w:cs="Times New Roman"/>
          <w:sz w:val="32"/>
          <w:szCs w:val="32"/>
        </w:rPr>
        <w:t>а</w:t>
      </w:r>
      <w:r w:rsidRPr="003E501A">
        <w:rPr>
          <w:rFonts w:ascii="Times New Roman" w:hAnsi="Times New Roman" w:cs="Times New Roman"/>
          <w:sz w:val="32"/>
          <w:szCs w:val="32"/>
        </w:rPr>
        <w:t>щенный), крупы, макаронные изделия - все виды без ограничения.</w:t>
      </w:r>
    </w:p>
    <w:sectPr w:rsidR="00D86D91" w:rsidRPr="00D86D91" w:rsidSect="00B74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1"/>
    <w:rsid w:val="000920BD"/>
    <w:rsid w:val="003E501A"/>
    <w:rsid w:val="0041203C"/>
    <w:rsid w:val="008B7E0B"/>
    <w:rsid w:val="00B74FD1"/>
    <w:rsid w:val="00D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</cp:lastModifiedBy>
  <cp:revision>7</cp:revision>
  <dcterms:created xsi:type="dcterms:W3CDTF">2013-12-22T11:00:00Z</dcterms:created>
  <dcterms:modified xsi:type="dcterms:W3CDTF">2013-12-22T11:31:00Z</dcterms:modified>
</cp:coreProperties>
</file>