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8F" w:rsidRDefault="00EE668F" w:rsidP="00EE6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8F">
        <w:rPr>
          <w:rFonts w:ascii="Times New Roman" w:hAnsi="Times New Roman" w:cs="Times New Roman"/>
          <w:b/>
          <w:sz w:val="24"/>
          <w:szCs w:val="24"/>
        </w:rPr>
        <w:t xml:space="preserve">ТРЕБОВАНИЯ К ПРИЕМУ ДЕТЕЙ </w:t>
      </w:r>
    </w:p>
    <w:p w:rsidR="005C655F" w:rsidRDefault="00EE668F" w:rsidP="00EE6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8F">
        <w:rPr>
          <w:rFonts w:ascii="Times New Roman" w:hAnsi="Times New Roman" w:cs="Times New Roman"/>
          <w:b/>
          <w:sz w:val="24"/>
          <w:szCs w:val="24"/>
        </w:rPr>
        <w:t>В ДОШКОЛЬНЫЕ ОБРАЗОВАТЕЛЬНЫЕ ОРГАНИЗАЦИИ, РЕЖИМУ ДНЯ И ОРГАНИЗАЦИИ ВОСПИТАТЕЛЬНО-ОБРАЗОВАТЕЛЬНОГО ПРОЦЕССА</w:t>
      </w:r>
      <w:r w:rsidR="005C655F" w:rsidRPr="005C655F">
        <w:rPr>
          <w:rStyle w:val="a5"/>
          <w:rFonts w:ascii="Times New Roman" w:hAnsi="Times New Roman" w:cs="Times New Roman"/>
          <w:b/>
          <w:sz w:val="24"/>
          <w:szCs w:val="24"/>
        </w:rPr>
        <w:footnoteReference w:customMarkFollows="1" w:id="1"/>
        <w:sym w:font="Symbol" w:char="F02A"/>
      </w:r>
    </w:p>
    <w:p w:rsidR="005C655F" w:rsidRDefault="005C655F" w:rsidP="005C655F">
      <w:pPr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EE668F" w:rsidRDefault="00EE668F" w:rsidP="00EE668F">
      <w:pPr>
        <w:pStyle w:val="a8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668F">
        <w:rPr>
          <w:rFonts w:ascii="Times New Roman" w:hAnsi="Times New Roman" w:cs="Times New Roman"/>
          <w:sz w:val="24"/>
          <w:szCs w:val="24"/>
        </w:rPr>
        <w:t>Прием детей, впервые поступающих в дошкольные образовательные организации,</w:t>
      </w:r>
    </w:p>
    <w:p w:rsidR="00EE668F" w:rsidRPr="00EE668F" w:rsidRDefault="00EE668F" w:rsidP="00EE668F">
      <w:pPr>
        <w:pStyle w:val="a8"/>
        <w:tabs>
          <w:tab w:val="left" w:pos="567"/>
        </w:tabs>
        <w:spacing w:before="120" w:after="12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68F">
        <w:rPr>
          <w:rFonts w:ascii="Times New Roman" w:hAnsi="Times New Roman" w:cs="Times New Roman"/>
          <w:i/>
          <w:sz w:val="24"/>
          <w:szCs w:val="24"/>
        </w:rPr>
        <w:t xml:space="preserve"> осуществляется на основании медицинского заключения.</w:t>
      </w:r>
    </w:p>
    <w:p w:rsidR="00EE668F" w:rsidRDefault="00EE668F" w:rsidP="00EE668F">
      <w:pPr>
        <w:pStyle w:val="a8"/>
        <w:tabs>
          <w:tab w:val="left" w:pos="567"/>
        </w:tabs>
        <w:spacing w:before="120"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E668F" w:rsidRDefault="00EE668F" w:rsidP="00EE668F">
      <w:pPr>
        <w:pStyle w:val="a8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668F">
        <w:rPr>
          <w:rFonts w:ascii="Times New Roman" w:hAnsi="Times New Roman" w:cs="Times New Roman"/>
          <w:sz w:val="24"/>
          <w:szCs w:val="24"/>
        </w:rPr>
        <w:t xml:space="preserve">Ежедневный утренний прием детей проводится воспитателями и (или) медицинскими работниками, которые опрашивают родителей о состоянии здоровья детей. </w:t>
      </w:r>
    </w:p>
    <w:p w:rsidR="00EE668F" w:rsidRDefault="00EE668F" w:rsidP="00EE668F">
      <w:pPr>
        <w:pStyle w:val="a8"/>
        <w:tabs>
          <w:tab w:val="left" w:pos="567"/>
        </w:tabs>
        <w:spacing w:before="120"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E668F" w:rsidRPr="00EE668F" w:rsidRDefault="00EE668F" w:rsidP="00EE668F">
      <w:pPr>
        <w:pStyle w:val="a8"/>
        <w:tabs>
          <w:tab w:val="left" w:pos="567"/>
        </w:tabs>
        <w:spacing w:before="120"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68F">
        <w:rPr>
          <w:rFonts w:ascii="Times New Roman" w:hAnsi="Times New Roman" w:cs="Times New Roman"/>
          <w:sz w:val="24"/>
          <w:szCs w:val="24"/>
        </w:rPr>
        <w:t>По показаниям (при наличии катаральных явлений, явлений интоксикации) ребенку проводится термометрия.</w:t>
      </w:r>
      <w:r w:rsidRPr="00EE668F">
        <w:rPr>
          <w:rFonts w:ascii="Times New Roman" w:hAnsi="Times New Roman" w:cs="Times New Roman"/>
          <w:sz w:val="24"/>
          <w:szCs w:val="24"/>
        </w:rPr>
        <w:cr/>
      </w:r>
    </w:p>
    <w:p w:rsidR="00EE668F" w:rsidRDefault="00EE668F" w:rsidP="00EE668F">
      <w:pPr>
        <w:pStyle w:val="a8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668F">
        <w:rPr>
          <w:rFonts w:ascii="Times New Roman" w:hAnsi="Times New Roman" w:cs="Times New Roman"/>
          <w:sz w:val="24"/>
          <w:szCs w:val="24"/>
        </w:rPr>
        <w:t>Выявленные больные дети или дети с подозрением на заболевание в дошкольные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ные организации </w:t>
      </w:r>
      <w:r w:rsidRPr="00EE668F">
        <w:rPr>
          <w:rFonts w:ascii="Times New Roman" w:hAnsi="Times New Roman" w:cs="Times New Roman"/>
          <w:i/>
          <w:sz w:val="24"/>
          <w:szCs w:val="24"/>
        </w:rPr>
        <w:t>не принимаются.</w:t>
      </w:r>
    </w:p>
    <w:p w:rsidR="00EE668F" w:rsidRDefault="00EE668F" w:rsidP="00EE668F">
      <w:pPr>
        <w:pStyle w:val="a8"/>
        <w:tabs>
          <w:tab w:val="left" w:pos="567"/>
        </w:tabs>
        <w:spacing w:before="120"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E668F" w:rsidRDefault="00EE668F" w:rsidP="00EE668F">
      <w:pPr>
        <w:pStyle w:val="a8"/>
        <w:tabs>
          <w:tab w:val="left" w:pos="567"/>
        </w:tabs>
        <w:spacing w:before="120"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E668F">
        <w:rPr>
          <w:rFonts w:ascii="Times New Roman" w:hAnsi="Times New Roman" w:cs="Times New Roman"/>
          <w:sz w:val="24"/>
          <w:szCs w:val="24"/>
        </w:rPr>
        <w:t>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EE668F" w:rsidRPr="00EE668F" w:rsidRDefault="00EE668F" w:rsidP="00EE668F">
      <w:pPr>
        <w:pStyle w:val="a8"/>
        <w:tabs>
          <w:tab w:val="left" w:pos="567"/>
        </w:tabs>
        <w:spacing w:before="120"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C655F" w:rsidRPr="005C655F" w:rsidRDefault="00EE668F" w:rsidP="00EE668F">
      <w:pPr>
        <w:pStyle w:val="a8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FAC27C2" wp14:editId="7A7E1CDB">
            <wp:simplePos x="0" y="0"/>
            <wp:positionH relativeFrom="column">
              <wp:posOffset>1460434</wp:posOffset>
            </wp:positionH>
            <wp:positionV relativeFrom="paragraph">
              <wp:posOffset>659130</wp:posOffset>
            </wp:positionV>
            <wp:extent cx="3635375" cy="4860290"/>
            <wp:effectExtent l="0" t="0" r="3175" b="0"/>
            <wp:wrapNone/>
            <wp:docPr id="4" name="Рисунок 4" descr="C:\Users\1\Desktop\новые рисунки\803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ые рисунки\8035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48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68F">
        <w:rPr>
          <w:rFonts w:ascii="Times New Roman" w:hAnsi="Times New Roman" w:cs="Times New Roman"/>
          <w:sz w:val="24"/>
          <w:szCs w:val="24"/>
        </w:rPr>
        <w:t>После перенесенного заболевания</w:t>
      </w:r>
      <w:r w:rsidRPr="00EE668F">
        <w:rPr>
          <w:rFonts w:ascii="Times New Roman" w:hAnsi="Times New Roman" w:cs="Times New Roman"/>
          <w:i/>
          <w:sz w:val="24"/>
          <w:szCs w:val="24"/>
        </w:rPr>
        <w:t>, а также отсутствия более 5 дней</w:t>
      </w:r>
      <w:r w:rsidRPr="00EE668F">
        <w:rPr>
          <w:rFonts w:ascii="Times New Roman" w:hAnsi="Times New Roman" w:cs="Times New Roman"/>
          <w:sz w:val="24"/>
          <w:szCs w:val="24"/>
        </w:rPr>
        <w:t xml:space="preserve">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F22B94" w:rsidRPr="005C655F" w:rsidRDefault="005C655F" w:rsidP="005C655F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F22B94" w:rsidRPr="005C655F" w:rsidSect="00492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D9" w:rsidRDefault="00C434D9" w:rsidP="005C655F">
      <w:pPr>
        <w:spacing w:after="0" w:line="240" w:lineRule="auto"/>
      </w:pPr>
      <w:r>
        <w:separator/>
      </w:r>
    </w:p>
  </w:endnote>
  <w:endnote w:type="continuationSeparator" w:id="0">
    <w:p w:rsidR="00C434D9" w:rsidRDefault="00C434D9" w:rsidP="005C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D9" w:rsidRDefault="00C434D9" w:rsidP="005C655F">
      <w:pPr>
        <w:spacing w:after="0" w:line="240" w:lineRule="auto"/>
      </w:pPr>
      <w:r>
        <w:separator/>
      </w:r>
    </w:p>
  </w:footnote>
  <w:footnote w:type="continuationSeparator" w:id="0">
    <w:p w:rsidR="00C434D9" w:rsidRDefault="00C434D9" w:rsidP="005C655F">
      <w:pPr>
        <w:spacing w:after="0" w:line="240" w:lineRule="auto"/>
      </w:pPr>
      <w:r>
        <w:continuationSeparator/>
      </w:r>
    </w:p>
  </w:footnote>
  <w:footnote w:id="1">
    <w:p w:rsidR="005C655F" w:rsidRDefault="005C655F">
      <w:pPr>
        <w:pStyle w:val="a3"/>
      </w:pPr>
      <w:r w:rsidRPr="005C655F">
        <w:rPr>
          <w:rStyle w:val="a5"/>
        </w:rPr>
        <w:sym w:font="Symbol" w:char="F02A"/>
      </w:r>
      <w:r>
        <w:t xml:space="preserve"> </w:t>
      </w:r>
      <w:r w:rsidRPr="005C655F">
        <w:rPr>
          <w:rFonts w:ascii="Times New Roman" w:hAnsi="Times New Roman" w:cs="Times New Roman"/>
        </w:rPr>
        <w:t>СанПиН 2.4.1.3049-13</w:t>
      </w:r>
      <w:r w:rsidR="00EE668F">
        <w:rPr>
          <w:rFonts w:ascii="Times New Roman" w:hAnsi="Times New Roman" w:cs="Times New Roman"/>
        </w:rPr>
        <w:t>, п. 11.1, 11.2, 11.3.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5717"/>
    <w:multiLevelType w:val="hybridMultilevel"/>
    <w:tmpl w:val="B74C9306"/>
    <w:lvl w:ilvl="0" w:tplc="B5AC10F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64B55"/>
    <w:multiLevelType w:val="hybridMultilevel"/>
    <w:tmpl w:val="6C404AE8"/>
    <w:lvl w:ilvl="0" w:tplc="3A5C6B70">
      <w:start w:val="1"/>
      <w:numFmt w:val="bullet"/>
      <w:lvlText w:val=""/>
      <w:lvlJc w:val="left"/>
      <w:pPr>
        <w:ind w:left="862" w:hanging="360"/>
      </w:pPr>
      <w:rPr>
        <w:rFonts w:ascii="Symbol" w:hAnsi="Symbol" w:hint="default"/>
        <w:b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64"/>
    <w:rsid w:val="003014DD"/>
    <w:rsid w:val="0049274B"/>
    <w:rsid w:val="005C655F"/>
    <w:rsid w:val="00C434D9"/>
    <w:rsid w:val="00D4214B"/>
    <w:rsid w:val="00E15264"/>
    <w:rsid w:val="00EE5ECE"/>
    <w:rsid w:val="00EE668F"/>
    <w:rsid w:val="00F2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65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655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C65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C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6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65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655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C65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C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666C-12FF-499A-8BDF-A1E1D8A2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Н.Ю.</dc:creator>
  <cp:keywords/>
  <dc:description/>
  <cp:lastModifiedBy>Афонина Н.Ю.</cp:lastModifiedBy>
  <cp:revision>3</cp:revision>
  <dcterms:created xsi:type="dcterms:W3CDTF">2014-01-23T12:48:00Z</dcterms:created>
  <dcterms:modified xsi:type="dcterms:W3CDTF">2014-01-23T13:39:00Z</dcterms:modified>
</cp:coreProperties>
</file>